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ABE" w:rsidRDefault="00884ABE" w:rsidP="00E46A00">
      <w:pPr>
        <w:pStyle w:val="NoSpacing"/>
        <w:ind w:left="270"/>
        <w:jc w:val="left"/>
        <w:rPr>
          <w:rFonts w:ascii="Garamond" w:hAnsi="Garamond"/>
          <w:b/>
          <w:sz w:val="24"/>
          <w:szCs w:val="24"/>
        </w:rPr>
      </w:pPr>
      <w:r>
        <w:rPr>
          <w:rFonts w:ascii="Garamond" w:hAnsi="Garamond"/>
          <w:b/>
          <w:sz w:val="24"/>
          <w:szCs w:val="24"/>
        </w:rPr>
        <w:t>Applied Government</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536653">
        <w:rPr>
          <w:rFonts w:ascii="Garamond" w:hAnsi="Garamond"/>
          <w:b/>
          <w:sz w:val="24"/>
          <w:szCs w:val="24"/>
        </w:rPr>
        <w:t>Name___</w:t>
      </w:r>
      <w:r>
        <w:rPr>
          <w:rFonts w:ascii="Garamond" w:hAnsi="Garamond"/>
          <w:b/>
          <w:sz w:val="24"/>
          <w:szCs w:val="24"/>
        </w:rPr>
        <w:t>____</w:t>
      </w:r>
      <w:r w:rsidRPr="00536653">
        <w:rPr>
          <w:rFonts w:ascii="Garamond" w:hAnsi="Garamond"/>
          <w:b/>
          <w:sz w:val="24"/>
          <w:szCs w:val="24"/>
        </w:rPr>
        <w:t>___________</w:t>
      </w:r>
      <w:r w:rsidR="00F247A2">
        <w:rPr>
          <w:rFonts w:ascii="Garamond" w:hAnsi="Garamond"/>
          <w:b/>
          <w:sz w:val="24"/>
          <w:szCs w:val="24"/>
        </w:rPr>
        <w:t>____</w:t>
      </w:r>
      <w:r>
        <w:rPr>
          <w:rFonts w:ascii="Garamond" w:hAnsi="Garamond"/>
          <w:b/>
          <w:sz w:val="24"/>
          <w:szCs w:val="24"/>
        </w:rPr>
        <w:t>____</w:t>
      </w:r>
      <w:r w:rsidRPr="00536653">
        <w:rPr>
          <w:rFonts w:ascii="Garamond" w:hAnsi="Garamond"/>
          <w:b/>
          <w:sz w:val="24"/>
          <w:szCs w:val="24"/>
        </w:rPr>
        <w:t>___</w:t>
      </w:r>
      <w:r>
        <w:rPr>
          <w:rFonts w:ascii="Garamond" w:hAnsi="Garamond"/>
          <w:b/>
          <w:sz w:val="24"/>
          <w:szCs w:val="24"/>
        </w:rPr>
        <w:t>__</w:t>
      </w:r>
    </w:p>
    <w:p w:rsidR="00082DAE" w:rsidRDefault="00884ABE" w:rsidP="00E46A00">
      <w:pPr>
        <w:pStyle w:val="NoSpacing"/>
        <w:ind w:left="270"/>
        <w:jc w:val="left"/>
        <w:rPr>
          <w:rFonts w:ascii="Garamond" w:hAnsi="Garamond"/>
          <w:b/>
          <w:sz w:val="24"/>
          <w:szCs w:val="24"/>
        </w:rPr>
      </w:pPr>
      <w:r>
        <w:rPr>
          <w:rFonts w:ascii="Garamond" w:hAnsi="Garamond"/>
          <w:b/>
          <w:sz w:val="24"/>
          <w:szCs w:val="24"/>
        </w:rPr>
        <w:t xml:space="preserve">Town Hall </w:t>
      </w:r>
      <w:r>
        <w:rPr>
          <w:rFonts w:ascii="Garamond" w:hAnsi="Garamond"/>
          <w:b/>
          <w:sz w:val="24"/>
          <w:szCs w:val="24"/>
        </w:rPr>
        <w:t xml:space="preserve">Policy </w:t>
      </w:r>
      <w:r>
        <w:rPr>
          <w:rFonts w:ascii="Garamond" w:hAnsi="Garamond"/>
          <w:b/>
          <w:sz w:val="24"/>
          <w:szCs w:val="24"/>
        </w:rPr>
        <w:t>Poster Board Project</w:t>
      </w:r>
      <w:r>
        <w:rPr>
          <w:rFonts w:ascii="Garamond" w:hAnsi="Garamond"/>
          <w:b/>
          <w:sz w:val="24"/>
          <w:szCs w:val="24"/>
        </w:rPr>
        <w:t xml:space="preserve"> </w:t>
      </w:r>
      <w:r>
        <w:rPr>
          <w:rFonts w:ascii="Garamond" w:hAnsi="Garamond"/>
          <w:b/>
          <w:sz w:val="24"/>
          <w:szCs w:val="24"/>
        </w:rPr>
        <w:br/>
        <w:t>Mr. Faulhaber</w:t>
      </w:r>
      <w:r>
        <w:rPr>
          <w:rFonts w:ascii="Garamond" w:hAnsi="Garamond"/>
          <w:b/>
          <w:sz w:val="24"/>
          <w:szCs w:val="24"/>
        </w:rPr>
        <w:tab/>
      </w:r>
      <w:r>
        <w:rPr>
          <w:rFonts w:ascii="Garamond" w:hAnsi="Garamond"/>
          <w:b/>
          <w:sz w:val="24"/>
          <w:szCs w:val="24"/>
        </w:rPr>
        <w:tab/>
      </w:r>
      <w:r>
        <w:rPr>
          <w:rFonts w:ascii="Garamond" w:hAnsi="Garamond"/>
          <w:b/>
          <w:sz w:val="24"/>
          <w:szCs w:val="24"/>
        </w:rPr>
        <w:tab/>
      </w:r>
    </w:p>
    <w:p w:rsidR="00082DAE" w:rsidRDefault="00082DAE" w:rsidP="00E46A00">
      <w:pPr>
        <w:pStyle w:val="NoSpacing"/>
        <w:ind w:left="270"/>
        <w:jc w:val="left"/>
        <w:rPr>
          <w:rFonts w:ascii="Garamond" w:hAnsi="Garamond"/>
          <w:b/>
          <w:sz w:val="24"/>
          <w:szCs w:val="24"/>
        </w:rPr>
      </w:pPr>
    </w:p>
    <w:p w:rsidR="00082DAE" w:rsidRPr="00D24449" w:rsidRDefault="00082DAE" w:rsidP="00082DAE">
      <w:pPr>
        <w:shd w:val="clear" w:color="auto" w:fill="FFFFFF"/>
        <w:spacing w:after="75" w:line="240" w:lineRule="auto"/>
        <w:outlineLvl w:val="4"/>
        <w:rPr>
          <w:rFonts w:ascii="Helvetica" w:hAnsi="Helvetica" w:cs="Helvetica"/>
          <w:caps/>
          <w:color w:val="CC0000"/>
          <w:spacing w:val="-2"/>
          <w:sz w:val="24"/>
          <w:szCs w:val="24"/>
        </w:rPr>
      </w:pPr>
      <w:r>
        <w:rPr>
          <w:rFonts w:ascii="Helvetica" w:hAnsi="Helvetica" w:cs="Helvetica"/>
          <w:caps/>
          <w:color w:val="CC0000"/>
          <w:spacing w:val="-2"/>
          <w:sz w:val="24"/>
          <w:szCs w:val="24"/>
        </w:rPr>
        <w:t>O</w:t>
      </w:r>
      <w:r w:rsidRPr="00D24449">
        <w:rPr>
          <w:rFonts w:ascii="Helvetica" w:hAnsi="Helvetica" w:cs="Helvetica"/>
          <w:caps/>
          <w:color w:val="CC0000"/>
          <w:spacing w:val="-2"/>
          <w:sz w:val="24"/>
          <w:szCs w:val="24"/>
        </w:rPr>
        <w:t>PINION</w:t>
      </w:r>
    </w:p>
    <w:p w:rsidR="00082DAE" w:rsidRPr="00D24449" w:rsidRDefault="00082DAE" w:rsidP="00082DAE">
      <w:pPr>
        <w:shd w:val="clear" w:color="auto" w:fill="FFFFFF"/>
        <w:spacing w:after="0" w:line="240" w:lineRule="auto"/>
        <w:outlineLvl w:val="0"/>
        <w:rPr>
          <w:rFonts w:ascii="Helvetica" w:hAnsi="Helvetica" w:cs="Helvetica"/>
          <w:b/>
          <w:bCs/>
          <w:color w:val="222222"/>
          <w:spacing w:val="-2"/>
          <w:kern w:val="36"/>
          <w:sz w:val="28"/>
          <w:szCs w:val="28"/>
        </w:rPr>
      </w:pPr>
      <w:r w:rsidRPr="00D24449">
        <w:rPr>
          <w:rFonts w:ascii="Helvetica" w:hAnsi="Helvetica" w:cs="Helvetica"/>
          <w:b/>
          <w:bCs/>
          <w:color w:val="222222"/>
          <w:spacing w:val="-2"/>
          <w:kern w:val="36"/>
          <w:sz w:val="28"/>
          <w:szCs w:val="28"/>
        </w:rPr>
        <w:t xml:space="preserve">The best way to evaluate your beliefs? Engage with people who disagree with you </w:t>
      </w:r>
    </w:p>
    <w:p w:rsidR="00082DAE" w:rsidRPr="00D24449" w:rsidRDefault="00082DAE" w:rsidP="00082DAE">
      <w:pPr>
        <w:shd w:val="clear" w:color="auto" w:fill="FFFFFF"/>
        <w:spacing w:after="0" w:line="240" w:lineRule="auto"/>
        <w:rPr>
          <w:rFonts w:ascii="Helvetica" w:hAnsi="Helvetica" w:cs="Helvetica"/>
          <w:color w:val="222222"/>
          <w:spacing w:val="-3"/>
          <w:sz w:val="16"/>
          <w:szCs w:val="16"/>
        </w:rPr>
      </w:pPr>
      <w:r w:rsidRPr="00D24449">
        <w:rPr>
          <w:rFonts w:ascii="Helvetica" w:hAnsi="Helvetica" w:cs="Helvetica"/>
          <w:color w:val="222222"/>
          <w:sz w:val="16"/>
          <w:szCs w:val="16"/>
        </w:rPr>
        <w:t>Updated: July 23, 2019 - 8:44 AM</w:t>
      </w:r>
      <w:r>
        <w:rPr>
          <w:rFonts w:ascii="Helvetica" w:hAnsi="Helvetica" w:cs="Helvetica"/>
          <w:color w:val="222222"/>
          <w:sz w:val="16"/>
          <w:szCs w:val="16"/>
        </w:rPr>
        <w:t>/</w:t>
      </w:r>
      <w:r w:rsidRPr="00D24449">
        <w:rPr>
          <w:rFonts w:ascii="Helvetica" w:hAnsi="Helvetica" w:cs="Helvetica"/>
          <w:b/>
          <w:bCs/>
          <w:color w:val="0066AA"/>
          <w:spacing w:val="-3"/>
          <w:sz w:val="16"/>
          <w:szCs w:val="16"/>
        </w:rPr>
        <w:t>Peter Boghossian</w:t>
      </w:r>
    </w:p>
    <w:p w:rsidR="00082DAE" w:rsidRPr="00D24449" w:rsidRDefault="00082DAE" w:rsidP="00082DAE">
      <w:pPr>
        <w:shd w:val="clear" w:color="auto" w:fill="FFFFFF"/>
        <w:spacing w:after="0" w:line="240" w:lineRule="auto"/>
        <w:rPr>
          <w:rFonts w:ascii="Helvetica" w:hAnsi="Helvetica" w:cs="Helvetica"/>
          <w:color w:val="222222"/>
          <w:sz w:val="27"/>
          <w:szCs w:val="27"/>
        </w:rPr>
      </w:pPr>
      <w:r w:rsidRPr="00D24449">
        <w:rPr>
          <w:rFonts w:ascii="Helvetica" w:hAnsi="Helvetica" w:cs="Helvetica"/>
          <w:color w:val="222222"/>
          <w:sz w:val="27"/>
          <w:szCs w:val="27"/>
        </w:rPr>
        <w:fldChar w:fldCharType="begin"/>
      </w:r>
      <w:r w:rsidRPr="00D24449">
        <w:rPr>
          <w:rFonts w:ascii="Helvetica" w:hAnsi="Helvetica" w:cs="Helvetica"/>
          <w:color w:val="222222"/>
          <w:sz w:val="27"/>
          <w:szCs w:val="27"/>
        </w:rPr>
        <w:instrText xml:space="preserve"> INCLUDEPICTURE "https://www.inquirer.com/resizer/rUA0UDWlkD1vpRMoQ0ib-0_vo0o=/1400x932/smart/arc-anglerfish-arc2-prod-pmn.s3.amazonaws.com/public/U5Y5CIY63VBE7CJ4RDOTNE4TKY.jpg" \* MERGEFORMATINET </w:instrText>
      </w:r>
      <w:r w:rsidRPr="00D24449">
        <w:rPr>
          <w:rFonts w:ascii="Helvetica" w:hAnsi="Helvetica" w:cs="Helvetica"/>
          <w:color w:val="222222"/>
          <w:sz w:val="27"/>
          <w:szCs w:val="27"/>
        </w:rPr>
        <w:fldChar w:fldCharType="separate"/>
      </w:r>
      <w:r w:rsidRPr="00D24449">
        <w:rPr>
          <w:rFonts w:ascii="Helvetica" w:hAnsi="Helvetica" w:cs="Helvetica"/>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best way to evaluate your beliefs? Engage with people who disagree with you | Opinion" style="width:343.5pt;height:125.25pt">
            <v:imagedata r:id="rId5" r:href="rId6"/>
          </v:shape>
        </w:pict>
      </w:r>
      <w:r w:rsidRPr="00D24449">
        <w:rPr>
          <w:rFonts w:ascii="Helvetica" w:hAnsi="Helvetica" w:cs="Helvetica"/>
          <w:color w:val="222222"/>
          <w:sz w:val="27"/>
          <w:szCs w:val="27"/>
        </w:rPr>
        <w:fldChar w:fldCharType="end"/>
      </w:r>
    </w:p>
    <w:p w:rsidR="00082DAE" w:rsidRPr="0088431E" w:rsidRDefault="00082DAE" w:rsidP="00082DAE">
      <w:pPr>
        <w:pBdr>
          <w:top w:val="single" w:sz="12" w:space="4" w:color="EEEEEE"/>
        </w:pBdr>
        <w:spacing w:after="0" w:line="240" w:lineRule="auto"/>
        <w:textAlignment w:val="center"/>
        <w:rPr>
          <w:rFonts w:ascii="Helvetica" w:hAnsi="Helvetica" w:cs="Helvetica"/>
          <w:color w:val="222222"/>
          <w:spacing w:val="8"/>
          <w:sz w:val="21"/>
          <w:szCs w:val="21"/>
        </w:rPr>
      </w:pPr>
      <w:r w:rsidRPr="0088431E">
        <w:rPr>
          <w:rFonts w:ascii="Garamond" w:hAnsi="Garamond"/>
          <w:sz w:val="21"/>
          <w:szCs w:val="21"/>
        </w:rPr>
        <w:t>The Danish philosopher </w:t>
      </w:r>
      <w:hyperlink r:id="rId7" w:history="1">
        <w:r w:rsidRPr="0088431E">
          <w:rPr>
            <w:rFonts w:ascii="Garamond" w:hAnsi="Garamond"/>
            <w:color w:val="0066AA"/>
            <w:sz w:val="21"/>
            <w:szCs w:val="21"/>
            <w:u w:val="single"/>
          </w:rPr>
          <w:t>Soren Kierkegaard </w:t>
        </w:r>
      </w:hyperlink>
      <w:r w:rsidRPr="0088431E">
        <w:rPr>
          <w:rFonts w:ascii="Garamond" w:hAnsi="Garamond"/>
          <w:sz w:val="21"/>
          <w:szCs w:val="21"/>
        </w:rPr>
        <w:t>famously observed that if everyone is a Lutheran then no one is a Lutheran. What he meant is that if you’re born into a culture in which everybody has a similar worldview, you don’t have an opportunity to develop </w:t>
      </w:r>
      <w:r w:rsidRPr="0088431E">
        <w:rPr>
          <w:rFonts w:ascii="Garamond" w:hAnsi="Garamond"/>
          <w:i/>
          <w:iCs/>
          <w:sz w:val="21"/>
          <w:szCs w:val="21"/>
        </w:rPr>
        <w:t>genuine</w:t>
      </w:r>
      <w:r w:rsidRPr="0088431E">
        <w:rPr>
          <w:rFonts w:ascii="Garamond" w:hAnsi="Garamond"/>
          <w:sz w:val="21"/>
          <w:szCs w:val="21"/>
        </w:rPr>
        <w:t> belief because your convictions are not subject to scrutiny.</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r w:rsidRPr="0088431E">
        <w:rPr>
          <w:rFonts w:ascii="Garamond" w:hAnsi="Garamond"/>
          <w:sz w:val="21"/>
          <w:szCs w:val="21"/>
        </w:rPr>
        <w:t>Put another way, if you don’t talk to people who hold different views, you will not know what they believe, and you won’t even know what </w:t>
      </w:r>
      <w:r w:rsidRPr="0088431E">
        <w:rPr>
          <w:rFonts w:ascii="Garamond" w:hAnsi="Garamond"/>
          <w:i/>
          <w:iCs/>
          <w:sz w:val="21"/>
          <w:szCs w:val="21"/>
        </w:rPr>
        <w:t>you</w:t>
      </w:r>
      <w:r w:rsidRPr="0088431E">
        <w:rPr>
          <w:rFonts w:ascii="Garamond" w:hAnsi="Garamond"/>
          <w:sz w:val="21"/>
          <w:szCs w:val="21"/>
        </w:rPr>
        <w:t> believe. Having conversations with people who hold beliefs different from yours affords you the opportunity to reflect — and only then can you evaluate whether your beliefs hold true.</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hyperlink r:id="rId8" w:history="1">
        <w:r w:rsidRPr="0088431E">
          <w:rPr>
            <w:rFonts w:ascii="Garamond" w:hAnsi="Garamond"/>
            <w:color w:val="0066AA"/>
            <w:sz w:val="21"/>
            <w:szCs w:val="21"/>
            <w:u w:val="single"/>
          </w:rPr>
          <w:t>Immigration. </w:t>
        </w:r>
      </w:hyperlink>
      <w:hyperlink r:id="rId9" w:history="1">
        <w:r w:rsidRPr="0088431E">
          <w:rPr>
            <w:rFonts w:ascii="Garamond" w:hAnsi="Garamond"/>
            <w:color w:val="0066AA"/>
            <w:sz w:val="21"/>
            <w:szCs w:val="21"/>
            <w:u w:val="single"/>
          </w:rPr>
          <w:t>Abortion</w:t>
        </w:r>
      </w:hyperlink>
      <w:r w:rsidRPr="0088431E">
        <w:rPr>
          <w:rFonts w:ascii="Garamond" w:hAnsi="Garamond"/>
          <w:sz w:val="21"/>
          <w:szCs w:val="21"/>
        </w:rPr>
        <w:t>. </w:t>
      </w:r>
      <w:hyperlink r:id="rId10" w:history="1">
        <w:r w:rsidRPr="0088431E">
          <w:rPr>
            <w:rFonts w:ascii="Garamond" w:hAnsi="Garamond"/>
            <w:color w:val="0066AA"/>
            <w:sz w:val="21"/>
            <w:szCs w:val="21"/>
            <w:u w:val="single"/>
          </w:rPr>
          <w:t>Gun control</w:t>
        </w:r>
      </w:hyperlink>
      <w:r w:rsidRPr="0088431E">
        <w:rPr>
          <w:rFonts w:ascii="Garamond" w:hAnsi="Garamond"/>
          <w:sz w:val="21"/>
          <w:szCs w:val="21"/>
        </w:rPr>
        <w:t>. The seemingly impossible issue du jour is irrelevant. What is relevant: To justify your confidence you must sincerely engage people who have solid arguments against your position.</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r w:rsidRPr="0088431E">
        <w:rPr>
          <w:rFonts w:ascii="Garamond" w:hAnsi="Garamond"/>
          <w:sz w:val="21"/>
          <w:szCs w:val="21"/>
        </w:rPr>
        <w:t>Over the last few years, Americans seem to have convinced themselves that not speaking to people who hold different moral and political beliefs makes us better people — even on college campuses where intellectual sparring has historically been part of the curricula. It does not. However, it does make us less likely to revise our beliefs and more likely to convince ourselves that others should believe as we do.</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r w:rsidRPr="0088431E">
        <w:rPr>
          <w:rFonts w:ascii="Garamond" w:hAnsi="Garamond"/>
          <w:sz w:val="21"/>
          <w:szCs w:val="21"/>
        </w:rPr>
        <w:t>Over time, failure to have conversations across divides cultivates a belief myopia that strengthens our views and deepens our divisions.</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r w:rsidRPr="0088431E">
        <w:rPr>
          <w:rFonts w:ascii="Garamond" w:hAnsi="Garamond"/>
          <w:sz w:val="21"/>
          <w:szCs w:val="21"/>
        </w:rPr>
        <w:t>Forget about healing political divides, overcoming polarization or the dangers of mischaracterizing people who hold different beliefs. Reaching out and speaking with someone who has different ideas is beneficial, not for utopian social reasons, but for your own good — for your “belief hygiene.” You engage in dental hygiene not to bring insurance costs down for the masses, but because you don’t want cavities, pain and gum disease.</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r w:rsidRPr="0088431E">
        <w:rPr>
          <w:rFonts w:ascii="Garamond" w:hAnsi="Garamond"/>
          <w:sz w:val="21"/>
          <w:szCs w:val="21"/>
        </w:rPr>
        <w:t>You should engage in belief hygiene for similarly selfish reasons: It’s an opportunity to reflect upon what you believe and why you believe it. If other social goods happen to occur as a byproduct — friendships, increased understanding, changed minds — that’s great.</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r w:rsidRPr="0088431E">
        <w:rPr>
          <w:rFonts w:ascii="Garamond" w:hAnsi="Garamond"/>
          <w:sz w:val="21"/>
          <w:szCs w:val="21"/>
        </w:rPr>
        <w:t>Having conversations across divides isn’t particularly complicated.</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r w:rsidRPr="0088431E">
        <w:rPr>
          <w:rFonts w:ascii="Garamond" w:hAnsi="Garamond"/>
          <w:sz w:val="21"/>
          <w:szCs w:val="21"/>
        </w:rPr>
        <w:t>Figure out why someone believes what they believe. The best way to do this is simply to ask, “Why do you believe that?” and then listen. Don’t tell them why they’re wrong or “parallel talk” and explain what you believe. Figure out their reasons for their belief by asking questions. Then ask yourself if their conclusions are justified by the rationale they provided.</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r w:rsidRPr="0088431E">
        <w:rPr>
          <w:rFonts w:ascii="Garamond" w:hAnsi="Garamond"/>
          <w:sz w:val="21"/>
          <w:szCs w:val="21"/>
        </w:rPr>
        <w:t>Call out extremists on </w:t>
      </w:r>
      <w:r w:rsidRPr="0088431E">
        <w:rPr>
          <w:rFonts w:ascii="Garamond" w:hAnsi="Garamond"/>
          <w:i/>
          <w:iCs/>
          <w:sz w:val="21"/>
          <w:szCs w:val="21"/>
        </w:rPr>
        <w:t>your</w:t>
      </w:r>
      <w:r w:rsidRPr="0088431E">
        <w:rPr>
          <w:rFonts w:ascii="Garamond" w:hAnsi="Garamond"/>
          <w:sz w:val="21"/>
          <w:szCs w:val="21"/>
        </w:rPr>
        <w:t> side. Identify the authoritarians and fundamentalists who claim to represent your views and speak bluntly about how they take things too far. This is a way to build trust and signal that you’re not an extremist. (If you can’t figure out how your side goes too far, that may be a sign that you are part of the problem and need to moderate your beliefs.)</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r w:rsidRPr="0088431E">
        <w:rPr>
          <w:rFonts w:ascii="Garamond" w:hAnsi="Garamond"/>
          <w:sz w:val="21"/>
          <w:szCs w:val="21"/>
        </w:rPr>
        <w:t>Let people be wrong. It’s OK if someone doesn’t believe what you believe. Far more often than not, their beliefs don’t present an existential threat — they’re just one person — and you’ll be just fine. Don’t even bother to push back or point out holes in their arguments. Listen, learn and let them be wrong. Conclude by thanking them for the conversation. (As a good rule of thumb, the more strongly you disagree with someone’s position, the more important it is to thank them for the discussion and end on a high note.)</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21"/>
          <w:szCs w:val="21"/>
        </w:rPr>
      </w:pPr>
      <w:r w:rsidRPr="0088431E">
        <w:rPr>
          <w:rFonts w:ascii="Garamond" w:hAnsi="Garamond"/>
          <w:sz w:val="21"/>
          <w:szCs w:val="21"/>
        </w:rPr>
        <w:t>In our highly polarized environment, talking to those who hold different beliefs isn’t easy, but it’s easier than you think. Fewer people talking across divides creates a hunger for honest, sincere conversation. But what there should really be is a hunger for truth. And the best way to achieve that is to subject your beliefs to scrutiny.</w:t>
      </w:r>
    </w:p>
    <w:p w:rsidR="00082DAE" w:rsidRPr="0088431E" w:rsidRDefault="00082DAE" w:rsidP="00082DAE">
      <w:pPr>
        <w:pStyle w:val="NoSpacing"/>
        <w:rPr>
          <w:rFonts w:ascii="Garamond" w:hAnsi="Garamond"/>
          <w:sz w:val="21"/>
          <w:szCs w:val="21"/>
        </w:rPr>
      </w:pPr>
    </w:p>
    <w:p w:rsidR="00082DAE" w:rsidRPr="0088431E" w:rsidRDefault="00082DAE" w:rsidP="00082DAE">
      <w:pPr>
        <w:pStyle w:val="NoSpacing"/>
        <w:rPr>
          <w:rFonts w:ascii="Garamond" w:hAnsi="Garamond"/>
          <w:sz w:val="14"/>
          <w:szCs w:val="14"/>
        </w:rPr>
      </w:pPr>
      <w:r w:rsidRPr="0088431E">
        <w:rPr>
          <w:rFonts w:ascii="Garamond" w:hAnsi="Garamond"/>
          <w:i/>
          <w:iCs/>
          <w:sz w:val="14"/>
          <w:szCs w:val="14"/>
        </w:rPr>
        <w:t>Peter Boghossian and James Lindsay are the authors of the forthcoming book “How to Have Impossible Conversations.” </w:t>
      </w:r>
      <w:hyperlink r:id="rId11" w:tgtFrame="_blank" w:history="1">
        <w:r w:rsidRPr="0088431E">
          <w:rPr>
            <w:rStyle w:val="Hyperlink"/>
            <w:rFonts w:ascii="Garamond" w:hAnsi="Garamond" w:cs="Helvetica"/>
            <w:i/>
            <w:iCs/>
            <w:color w:val="0066AA"/>
            <w:spacing w:val="-3"/>
            <w:sz w:val="14"/>
            <w:szCs w:val="14"/>
          </w:rPr>
          <w:t>@</w:t>
        </w:r>
        <w:proofErr w:type="spellStart"/>
        <w:r w:rsidRPr="0088431E">
          <w:rPr>
            <w:rStyle w:val="Hyperlink"/>
            <w:rFonts w:ascii="Garamond" w:hAnsi="Garamond" w:cs="Helvetica"/>
            <w:i/>
            <w:iCs/>
            <w:color w:val="0066AA"/>
            <w:spacing w:val="-3"/>
            <w:sz w:val="14"/>
            <w:szCs w:val="14"/>
          </w:rPr>
          <w:t>peterboghossian</w:t>
        </w:r>
        <w:proofErr w:type="spellEnd"/>
      </w:hyperlink>
      <w:r w:rsidRPr="0088431E">
        <w:rPr>
          <w:rFonts w:ascii="Garamond" w:hAnsi="Garamond"/>
          <w:i/>
          <w:iCs/>
          <w:sz w:val="14"/>
          <w:szCs w:val="14"/>
        </w:rPr>
        <w:t> and </w:t>
      </w:r>
      <w:hyperlink r:id="rId12" w:tgtFrame="_blank" w:history="1">
        <w:r w:rsidRPr="0088431E">
          <w:rPr>
            <w:rStyle w:val="Hyperlink"/>
            <w:rFonts w:ascii="Garamond" w:hAnsi="Garamond" w:cs="Helvetica"/>
            <w:i/>
            <w:iCs/>
            <w:color w:val="0066AA"/>
            <w:spacing w:val="-3"/>
            <w:sz w:val="14"/>
            <w:szCs w:val="14"/>
          </w:rPr>
          <w:t>@</w:t>
        </w:r>
        <w:proofErr w:type="spellStart"/>
        <w:r w:rsidRPr="0088431E">
          <w:rPr>
            <w:rStyle w:val="Hyperlink"/>
            <w:rFonts w:ascii="Garamond" w:hAnsi="Garamond" w:cs="Helvetica"/>
            <w:i/>
            <w:iCs/>
            <w:color w:val="0066AA"/>
            <w:spacing w:val="-3"/>
            <w:sz w:val="14"/>
            <w:szCs w:val="14"/>
          </w:rPr>
          <w:t>ConceptualJames</w:t>
        </w:r>
        <w:proofErr w:type="spellEnd"/>
      </w:hyperlink>
    </w:p>
    <w:p w:rsidR="007C3935" w:rsidRDefault="00884ABE" w:rsidP="00E46A00">
      <w:pPr>
        <w:pStyle w:val="NoSpacing"/>
        <w:ind w:left="270"/>
        <w:jc w:val="left"/>
        <w:rPr>
          <w:rFonts w:ascii="Garamond" w:hAnsi="Garamond" w:cs="Times New Roman"/>
          <w:b/>
        </w:rPr>
      </w:pPr>
      <w:r>
        <w:rPr>
          <w:rFonts w:ascii="Garamond" w:hAnsi="Garamond"/>
          <w:b/>
          <w:sz w:val="24"/>
          <w:szCs w:val="24"/>
        </w:rPr>
        <w:lastRenderedPageBreak/>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393600" w:rsidRDefault="00393600" w:rsidP="00E46A00">
      <w:pPr>
        <w:pStyle w:val="Subhead1sl"/>
        <w:ind w:left="270" w:right="270"/>
        <w:jc w:val="left"/>
        <w:rPr>
          <w:sz w:val="24"/>
          <w:szCs w:val="24"/>
        </w:rPr>
      </w:pPr>
      <w:r>
        <w:rPr>
          <w:sz w:val="24"/>
          <w:szCs w:val="24"/>
        </w:rPr>
        <w:t>What Is Deliberation?</w:t>
      </w:r>
    </w:p>
    <w:p w:rsidR="00393600" w:rsidRPr="00AF5249" w:rsidRDefault="00393600" w:rsidP="00E56940">
      <w:pPr>
        <w:pStyle w:val="Basiccopysl"/>
        <w:spacing w:line="240" w:lineRule="auto"/>
        <w:ind w:left="270" w:right="270"/>
      </w:pPr>
      <w:r w:rsidRPr="00AF5249">
        <w:t>Deliberation is the focused exchange of ideas, and the analysis of multiple views with the aim of making a personal decision and finding areas of agreement within a group.</w:t>
      </w:r>
    </w:p>
    <w:p w:rsidR="00393600" w:rsidRDefault="00393600" w:rsidP="00E46A00">
      <w:pPr>
        <w:pStyle w:val="Subhead1sl"/>
        <w:ind w:left="270" w:right="270"/>
        <w:jc w:val="left"/>
        <w:rPr>
          <w:sz w:val="24"/>
          <w:szCs w:val="24"/>
        </w:rPr>
      </w:pPr>
      <w:r>
        <w:rPr>
          <w:sz w:val="24"/>
          <w:szCs w:val="24"/>
        </w:rPr>
        <w:t xml:space="preserve">History </w:t>
      </w:r>
    </w:p>
    <w:p w:rsidR="00393600" w:rsidRPr="00AF5249" w:rsidRDefault="00393600" w:rsidP="00E56940">
      <w:pPr>
        <w:pStyle w:val="Basiccopysl"/>
        <w:spacing w:line="240" w:lineRule="auto"/>
        <w:ind w:left="270" w:right="270"/>
      </w:pPr>
      <w:r w:rsidRPr="00AF5249">
        <w:t>Idiot (</w:t>
      </w:r>
      <w:proofErr w:type="spellStart"/>
      <w:r w:rsidRPr="00AF5249">
        <w:t>idiotes</w:t>
      </w:r>
      <w:proofErr w:type="spellEnd"/>
      <w:r w:rsidRPr="00AF5249">
        <w:t>) was a term of reproach in ancient Greece reserved for persons who paid no attention to public affairs and engaged only in self-interested or private pursuits, never mind the public good. Puberty today refers to the transfer to adulthood from childhood but its origin comes from the word public which referred to the transition into public life from narcissistic pursuits. Democratic living is not given in nature, like gold or water. It is a social construct like a skyscraper, school playground or new idea. Democracy’s basic tenets include; individual liberty, equality, and popular sovereignty. Among those, popular sovereignty or self-governing is democracy’s defining attribute. Accordingly, there can be no democracy without its builders, caretakers and change agents: democratic citizens. These citizens are to determine the policy formation, direction of the public agenda, and size and scope of the government.</w:t>
      </w:r>
    </w:p>
    <w:p w:rsidR="00393600" w:rsidRDefault="00393600" w:rsidP="00E46A00">
      <w:pPr>
        <w:pStyle w:val="Subhead1sl"/>
        <w:ind w:left="270" w:right="270"/>
        <w:jc w:val="left"/>
        <w:rPr>
          <w:sz w:val="24"/>
          <w:szCs w:val="24"/>
        </w:rPr>
      </w:pPr>
      <w:r>
        <w:rPr>
          <w:sz w:val="24"/>
          <w:szCs w:val="24"/>
        </w:rPr>
        <w:t>Why Deliberat</w:t>
      </w:r>
      <w:r w:rsidR="00F247A2">
        <w:rPr>
          <w:sz w:val="24"/>
          <w:szCs w:val="24"/>
        </w:rPr>
        <w:t>e</w:t>
      </w:r>
      <w:r>
        <w:rPr>
          <w:sz w:val="24"/>
          <w:szCs w:val="24"/>
        </w:rPr>
        <w:t>?</w:t>
      </w:r>
    </w:p>
    <w:p w:rsidR="00F247A2" w:rsidRDefault="00393600" w:rsidP="00E56940">
      <w:pPr>
        <w:pStyle w:val="Basiccopysl"/>
        <w:spacing w:line="240" w:lineRule="auto"/>
        <w:ind w:left="270" w:right="270"/>
      </w:pPr>
      <w:r w:rsidRPr="00AF5249">
        <w:t>Thomas Jefferson famously said: “If we're going to have a successful democratic society, we have to have a well-educated and healthy citizenry.” Developing citizens capable of making rational decisions in public policy contexts means embracing individual differences, listening, avoiding egocentric or ethnocentric distortion, and acting as a change agent not a spectator of policy formation.  Consequently, democracy requires the idiot who has not yet met the challenges of puberty to throw off self-interest and think rationally as a part of the social community and transition to public life and become a citizen.</w:t>
      </w:r>
      <w:r w:rsidR="00E56940">
        <w:br/>
      </w:r>
      <w:r w:rsidR="00E56940" w:rsidRPr="00E56940">
        <w:rPr>
          <w:sz w:val="12"/>
          <w:szCs w:val="12"/>
        </w:rPr>
        <w:br/>
      </w:r>
      <w:r w:rsidRPr="00AF5249">
        <w:t>People must be able and willing to express and exchange ideas among themselves, with community leaders, and with their representatives in government. People and public officials in a democracy need skills and opportunities to engage in civil public discussion of controversial issues in order to make informed policy decisions. Deliberation requires keeping an open mind, as this skill enables people to reconsider a decision based on new information or changing circumstances.</w:t>
      </w:r>
      <w:r w:rsidR="00E56940">
        <w:br/>
      </w:r>
      <w:r w:rsidR="00E56940" w:rsidRPr="00E56940">
        <w:rPr>
          <w:sz w:val="12"/>
          <w:szCs w:val="12"/>
        </w:rPr>
        <w:br/>
      </w:r>
      <w:r w:rsidRPr="00AF5249">
        <w:t xml:space="preserve">Deliberation can lead to deep understanding of competing perspectives about controversial issues. </w:t>
      </w:r>
    </w:p>
    <w:p w:rsidR="0019203B" w:rsidRDefault="0005258D" w:rsidP="00926CFF">
      <w:pPr>
        <w:pStyle w:val="Subhead1sl"/>
        <w:tabs>
          <w:tab w:val="clear" w:pos="360"/>
          <w:tab w:val="left" w:pos="270"/>
        </w:tabs>
        <w:ind w:left="270" w:right="270"/>
        <w:jc w:val="left"/>
        <w:rPr>
          <w:rFonts w:ascii="Garamond" w:hAnsi="Garamond"/>
          <w:b w:val="0"/>
          <w:sz w:val="24"/>
          <w:szCs w:val="24"/>
        </w:rPr>
      </w:pPr>
      <w:r>
        <w:rPr>
          <w:sz w:val="24"/>
          <w:szCs w:val="24"/>
        </w:rPr>
        <w:t xml:space="preserve">Town Hall Poster Board Project </w:t>
      </w:r>
      <w:r w:rsidR="00F247A2">
        <w:rPr>
          <w:sz w:val="24"/>
          <w:szCs w:val="24"/>
        </w:rPr>
        <w:t>Overview</w:t>
      </w:r>
      <w:r w:rsidR="00E56940">
        <w:rPr>
          <w:sz w:val="24"/>
          <w:szCs w:val="24"/>
        </w:rPr>
        <w:br/>
      </w:r>
      <w:r w:rsidR="00E56940" w:rsidRPr="00E56940">
        <w:rPr>
          <w:sz w:val="12"/>
          <w:szCs w:val="12"/>
        </w:rPr>
        <w:br/>
      </w:r>
      <w:r w:rsidR="0019203B" w:rsidRPr="0019203B">
        <w:rPr>
          <w:rFonts w:ascii="Garamond" w:hAnsi="Garamond"/>
          <w:b w:val="0"/>
          <w:sz w:val="24"/>
          <w:szCs w:val="24"/>
        </w:rPr>
        <w:t>A</w:t>
      </w:r>
      <w:r w:rsidR="0019203B">
        <w:rPr>
          <w:rFonts w:ascii="Garamond" w:hAnsi="Garamond"/>
          <w:b w:val="0"/>
          <w:sz w:val="24"/>
          <w:szCs w:val="24"/>
        </w:rPr>
        <w:t>voiding talking about politics has not led to more tolerance and a warmer sense of community but rather the opposite</w:t>
      </w:r>
      <w:r w:rsidR="004B3C9E">
        <w:rPr>
          <w:rFonts w:ascii="Garamond" w:hAnsi="Garamond"/>
          <w:b w:val="0"/>
          <w:sz w:val="24"/>
          <w:szCs w:val="24"/>
        </w:rPr>
        <w:t xml:space="preserve">.  Each side has become more polarized, preferring an echo chamber where like-minded citizens reinforce one another and denigrate those in which they disagree. </w:t>
      </w:r>
      <w:r w:rsidR="00CF6850">
        <w:rPr>
          <w:rFonts w:ascii="Garamond" w:hAnsi="Garamond"/>
          <w:b w:val="0"/>
          <w:sz w:val="24"/>
          <w:szCs w:val="24"/>
        </w:rPr>
        <w:t>The result has been a lack of understanding o</w:t>
      </w:r>
      <w:r w:rsidR="000F2875">
        <w:rPr>
          <w:rFonts w:ascii="Garamond" w:hAnsi="Garamond"/>
          <w:b w:val="0"/>
          <w:sz w:val="24"/>
          <w:szCs w:val="24"/>
        </w:rPr>
        <w:t>f</w:t>
      </w:r>
      <w:r w:rsidR="00CF6850">
        <w:rPr>
          <w:rFonts w:ascii="Garamond" w:hAnsi="Garamond"/>
          <w:b w:val="0"/>
          <w:sz w:val="24"/>
          <w:szCs w:val="24"/>
        </w:rPr>
        <w:t xml:space="preserve"> not only the issues, but one another. </w:t>
      </w:r>
      <w:r w:rsidR="00E56940">
        <w:rPr>
          <w:rFonts w:ascii="Garamond" w:hAnsi="Garamond"/>
          <w:b w:val="0"/>
          <w:sz w:val="24"/>
          <w:szCs w:val="24"/>
        </w:rPr>
        <w:t>This “othering” has become a national security issue that has threatened our very democracy.</w:t>
      </w:r>
      <w:r w:rsidR="00E56940">
        <w:rPr>
          <w:rFonts w:ascii="Garamond" w:hAnsi="Garamond"/>
          <w:b w:val="0"/>
          <w:sz w:val="24"/>
          <w:szCs w:val="24"/>
        </w:rPr>
        <w:br/>
      </w:r>
      <w:r w:rsidR="00E56940" w:rsidRPr="00E56940">
        <w:rPr>
          <w:rFonts w:ascii="Garamond" w:hAnsi="Garamond"/>
          <w:b w:val="0"/>
          <w:sz w:val="12"/>
          <w:szCs w:val="12"/>
        </w:rPr>
        <w:br/>
      </w:r>
      <w:r w:rsidR="00E56940">
        <w:rPr>
          <w:rFonts w:ascii="Garamond" w:hAnsi="Garamond"/>
          <w:b w:val="0"/>
          <w:sz w:val="24"/>
          <w:szCs w:val="24"/>
        </w:rPr>
        <w:t>“</w:t>
      </w:r>
      <w:r w:rsidR="00E56940">
        <w:rPr>
          <w:rFonts w:ascii="Garamond" w:hAnsi="Garamond"/>
          <w:b w:val="0"/>
          <w:sz w:val="24"/>
          <w:szCs w:val="24"/>
        </w:rPr>
        <w:t xml:space="preserve">Safe </w:t>
      </w:r>
      <w:r w:rsidR="00E56940">
        <w:rPr>
          <w:rFonts w:ascii="Garamond" w:hAnsi="Garamond"/>
          <w:b w:val="0"/>
          <w:sz w:val="24"/>
          <w:szCs w:val="24"/>
        </w:rPr>
        <w:t>s</w:t>
      </w:r>
      <w:r w:rsidR="00E56940">
        <w:rPr>
          <w:rFonts w:ascii="Garamond" w:hAnsi="Garamond"/>
          <w:b w:val="0"/>
          <w:sz w:val="24"/>
          <w:szCs w:val="24"/>
        </w:rPr>
        <w:t>paces</w:t>
      </w:r>
      <w:r w:rsidR="00E56940">
        <w:rPr>
          <w:rFonts w:ascii="Garamond" w:hAnsi="Garamond"/>
          <w:b w:val="0"/>
          <w:sz w:val="24"/>
          <w:szCs w:val="24"/>
        </w:rPr>
        <w:t>”</w:t>
      </w:r>
      <w:r w:rsidR="00E56940">
        <w:rPr>
          <w:rFonts w:ascii="Garamond" w:hAnsi="Garamond"/>
          <w:b w:val="0"/>
          <w:sz w:val="24"/>
          <w:szCs w:val="24"/>
        </w:rPr>
        <w:t xml:space="preserve"> should be used as a term to describe </w:t>
      </w:r>
      <w:r w:rsidR="00E56940">
        <w:rPr>
          <w:rFonts w:ascii="Garamond" w:hAnsi="Garamond"/>
          <w:b w:val="0"/>
          <w:sz w:val="24"/>
          <w:szCs w:val="24"/>
        </w:rPr>
        <w:t>the atmosphere of tolerance for opposing ideas and the free exchange of ideas rather than to protect occupants from uncomfortable ideas.</w:t>
      </w:r>
      <w:r w:rsidR="005D3007">
        <w:rPr>
          <w:rFonts w:ascii="Garamond" w:hAnsi="Garamond"/>
          <w:b w:val="0"/>
          <w:sz w:val="24"/>
          <w:szCs w:val="24"/>
        </w:rPr>
        <w:t xml:space="preserve"> A school’s job is not to teach students what to think, but how to thinking. That thinking requires exposure to </w:t>
      </w:r>
      <w:r w:rsidR="00FF5ACB">
        <w:rPr>
          <w:rFonts w:ascii="Garamond" w:hAnsi="Garamond"/>
          <w:b w:val="0"/>
          <w:sz w:val="24"/>
          <w:szCs w:val="24"/>
        </w:rPr>
        <w:t>information and viewpoints that can be uncomfortable or even maddening.</w:t>
      </w:r>
      <w:r w:rsidR="005D3007">
        <w:rPr>
          <w:rFonts w:ascii="Garamond" w:hAnsi="Garamond"/>
          <w:b w:val="0"/>
          <w:sz w:val="24"/>
          <w:szCs w:val="24"/>
        </w:rPr>
        <w:t xml:space="preserve"> </w:t>
      </w:r>
      <w:r w:rsidR="00E56940">
        <w:rPr>
          <w:rFonts w:ascii="Garamond" w:hAnsi="Garamond"/>
          <w:b w:val="0"/>
          <w:sz w:val="24"/>
          <w:szCs w:val="24"/>
        </w:rPr>
        <w:t xml:space="preserve"> </w:t>
      </w:r>
      <w:r w:rsidR="00962B4B" w:rsidRPr="00962B4B">
        <w:rPr>
          <w:rFonts w:ascii="Garamond" w:hAnsi="Garamond" w:cs="Segoe UI"/>
          <w:b w:val="0"/>
          <w:color w:val="404040"/>
          <w:sz w:val="24"/>
          <w:szCs w:val="24"/>
          <w:shd w:val="clear" w:color="auto" w:fill="FFFFFF"/>
        </w:rPr>
        <w:t xml:space="preserve">Neutral public </w:t>
      </w:r>
      <w:r w:rsidR="00962B4B">
        <w:rPr>
          <w:rFonts w:ascii="Garamond" w:hAnsi="Garamond" w:cs="Segoe UI"/>
          <w:b w:val="0"/>
          <w:color w:val="404040"/>
          <w:sz w:val="24"/>
          <w:szCs w:val="24"/>
          <w:shd w:val="clear" w:color="auto" w:fill="FFFFFF"/>
        </w:rPr>
        <w:t>spaces</w:t>
      </w:r>
      <w:r w:rsidR="00962B4B" w:rsidRPr="00962B4B">
        <w:rPr>
          <w:rFonts w:ascii="Garamond" w:hAnsi="Garamond" w:cs="Segoe UI"/>
          <w:b w:val="0"/>
          <w:color w:val="404040"/>
          <w:sz w:val="24"/>
          <w:szCs w:val="24"/>
          <w:shd w:val="clear" w:color="auto" w:fill="FFFFFF"/>
        </w:rPr>
        <w:t xml:space="preserve"> focused on </w:t>
      </w:r>
      <w:r w:rsidR="00962B4B">
        <w:rPr>
          <w:rFonts w:ascii="Garamond" w:hAnsi="Garamond" w:cs="Segoe UI"/>
          <w:b w:val="0"/>
          <w:color w:val="404040"/>
          <w:sz w:val="24"/>
          <w:szCs w:val="24"/>
          <w:shd w:val="clear" w:color="auto" w:fill="FFFFFF"/>
        </w:rPr>
        <w:t>public affairs</w:t>
      </w:r>
      <w:r w:rsidR="002B4014">
        <w:rPr>
          <w:rFonts w:ascii="Garamond" w:hAnsi="Garamond" w:cs="Segoe UI"/>
          <w:b w:val="0"/>
          <w:color w:val="404040"/>
          <w:sz w:val="24"/>
          <w:szCs w:val="24"/>
          <w:shd w:val="clear" w:color="auto" w:fill="FFFFFF"/>
        </w:rPr>
        <w:t>, if done properly,</w:t>
      </w:r>
      <w:r w:rsidR="00962B4B" w:rsidRPr="00962B4B">
        <w:rPr>
          <w:rFonts w:ascii="Garamond" w:hAnsi="Garamond" w:cs="Segoe UI"/>
          <w:b w:val="0"/>
          <w:color w:val="404040"/>
          <w:sz w:val="24"/>
          <w:szCs w:val="24"/>
          <w:shd w:val="clear" w:color="auto" w:fill="FFFFFF"/>
        </w:rPr>
        <w:t xml:space="preserve"> </w:t>
      </w:r>
      <w:r w:rsidR="002B4014">
        <w:rPr>
          <w:rFonts w:ascii="Garamond" w:hAnsi="Garamond" w:cs="Segoe UI"/>
          <w:b w:val="0"/>
          <w:color w:val="404040"/>
          <w:sz w:val="24"/>
          <w:szCs w:val="24"/>
          <w:shd w:val="clear" w:color="auto" w:fill="FFFFFF"/>
        </w:rPr>
        <w:t xml:space="preserve">can and </w:t>
      </w:r>
      <w:r w:rsidR="00962B4B" w:rsidRPr="00962B4B">
        <w:rPr>
          <w:rFonts w:ascii="Garamond" w:hAnsi="Garamond" w:cs="Segoe UI"/>
          <w:b w:val="0"/>
          <w:color w:val="404040"/>
          <w:sz w:val="24"/>
          <w:szCs w:val="24"/>
          <w:shd w:val="clear" w:color="auto" w:fill="FFFFFF"/>
        </w:rPr>
        <w:t xml:space="preserve">will take the heat out of the conflict and give all </w:t>
      </w:r>
      <w:r w:rsidR="00962B4B">
        <w:rPr>
          <w:rFonts w:ascii="Garamond" w:hAnsi="Garamond" w:cs="Segoe UI"/>
          <w:b w:val="0"/>
          <w:color w:val="404040"/>
          <w:sz w:val="24"/>
          <w:szCs w:val="24"/>
          <w:shd w:val="clear" w:color="auto" w:fill="FFFFFF"/>
        </w:rPr>
        <w:t>students</w:t>
      </w:r>
      <w:r w:rsidR="00962B4B" w:rsidRPr="00962B4B">
        <w:rPr>
          <w:rFonts w:ascii="Garamond" w:hAnsi="Garamond" w:cs="Segoe UI"/>
          <w:b w:val="0"/>
          <w:color w:val="404040"/>
          <w:sz w:val="24"/>
          <w:szCs w:val="24"/>
          <w:shd w:val="clear" w:color="auto" w:fill="FFFFFF"/>
        </w:rPr>
        <w:t xml:space="preserve"> the best chance of participating in our society as equal citizens.</w:t>
      </w:r>
      <w:r w:rsidR="00926CFF">
        <w:rPr>
          <w:rFonts w:ascii="Garamond" w:hAnsi="Garamond"/>
          <w:b w:val="0"/>
          <w:sz w:val="24"/>
          <w:szCs w:val="24"/>
        </w:rPr>
        <w:br/>
      </w:r>
      <w:r w:rsidR="00926CFF" w:rsidRPr="00926CFF">
        <w:rPr>
          <w:rFonts w:ascii="Garamond" w:hAnsi="Garamond"/>
          <w:b w:val="0"/>
          <w:sz w:val="12"/>
          <w:szCs w:val="12"/>
        </w:rPr>
        <w:br/>
      </w:r>
      <w:r w:rsidR="008B47C2" w:rsidRPr="008B47C2">
        <w:rPr>
          <w:rFonts w:ascii="Garamond" w:hAnsi="Garamond" w:cs="Arial"/>
          <w:b w:val="0"/>
          <w:color w:val="222222"/>
          <w:sz w:val="24"/>
          <w:szCs w:val="24"/>
          <w:shd w:val="clear" w:color="auto" w:fill="FFFFFF"/>
        </w:rPr>
        <w:t xml:space="preserve">As we have </w:t>
      </w:r>
      <w:r w:rsidR="008B47C2">
        <w:rPr>
          <w:rFonts w:ascii="Garamond" w:hAnsi="Garamond" w:cs="Arial"/>
          <w:b w:val="0"/>
          <w:color w:val="222222"/>
          <w:sz w:val="24"/>
          <w:szCs w:val="24"/>
          <w:shd w:val="clear" w:color="auto" w:fill="FFFFFF"/>
        </w:rPr>
        <w:t>learned</w:t>
      </w:r>
      <w:r w:rsidR="008B47C2" w:rsidRPr="008B47C2">
        <w:rPr>
          <w:rFonts w:ascii="Garamond" w:hAnsi="Garamond" w:cs="Arial"/>
          <w:b w:val="0"/>
          <w:color w:val="222222"/>
          <w:sz w:val="24"/>
          <w:szCs w:val="24"/>
          <w:shd w:val="clear" w:color="auto" w:fill="FFFFFF"/>
        </w:rPr>
        <w:t xml:space="preserve">, the government must decide where to draw lines regarding the issues of the day. Politics is the art of convincing others that where you want to draw the line is the appropriate placement. </w:t>
      </w:r>
      <w:r w:rsidR="00AC03F0" w:rsidRPr="008B47C2">
        <w:rPr>
          <w:rFonts w:ascii="Garamond" w:hAnsi="Garamond"/>
          <w:b w:val="0"/>
          <w:sz w:val="24"/>
          <w:szCs w:val="24"/>
        </w:rPr>
        <w:t xml:space="preserve">In an ongoing pursuit of knowledge and </w:t>
      </w:r>
      <w:r w:rsidR="00E56940" w:rsidRPr="008B47C2">
        <w:rPr>
          <w:rFonts w:ascii="Garamond" w:hAnsi="Garamond"/>
          <w:b w:val="0"/>
          <w:sz w:val="24"/>
          <w:szCs w:val="24"/>
        </w:rPr>
        <w:t>understanding</w:t>
      </w:r>
      <w:r w:rsidR="00EF4F19" w:rsidRPr="008B47C2">
        <w:rPr>
          <w:rFonts w:ascii="Garamond" w:hAnsi="Garamond"/>
          <w:b w:val="0"/>
          <w:sz w:val="24"/>
          <w:szCs w:val="24"/>
        </w:rPr>
        <w:t xml:space="preserve"> regarding areas </w:t>
      </w:r>
      <w:r w:rsidR="000F2875" w:rsidRPr="008B47C2">
        <w:rPr>
          <w:rFonts w:ascii="Garamond" w:hAnsi="Garamond"/>
          <w:b w:val="0"/>
          <w:sz w:val="24"/>
          <w:szCs w:val="24"/>
        </w:rPr>
        <w:t>o</w:t>
      </w:r>
      <w:r w:rsidR="00EF4F19" w:rsidRPr="008B47C2">
        <w:rPr>
          <w:rFonts w:ascii="Garamond" w:hAnsi="Garamond"/>
          <w:b w:val="0"/>
          <w:sz w:val="24"/>
          <w:szCs w:val="24"/>
        </w:rPr>
        <w:t xml:space="preserve">f public </w:t>
      </w:r>
      <w:r w:rsidR="000F2875" w:rsidRPr="008B47C2">
        <w:rPr>
          <w:rFonts w:ascii="Garamond" w:hAnsi="Garamond"/>
          <w:b w:val="0"/>
          <w:sz w:val="24"/>
          <w:szCs w:val="24"/>
        </w:rPr>
        <w:t>concern</w:t>
      </w:r>
      <w:r w:rsidR="00E56940" w:rsidRPr="008B47C2">
        <w:rPr>
          <w:rFonts w:ascii="Garamond" w:hAnsi="Garamond"/>
          <w:b w:val="0"/>
          <w:sz w:val="24"/>
          <w:szCs w:val="24"/>
        </w:rPr>
        <w:t xml:space="preserve">, we </w:t>
      </w:r>
      <w:r w:rsidR="000F2875" w:rsidRPr="008B47C2">
        <w:rPr>
          <w:rFonts w:ascii="Garamond" w:hAnsi="Garamond"/>
          <w:b w:val="0"/>
          <w:sz w:val="24"/>
          <w:szCs w:val="24"/>
        </w:rPr>
        <w:t xml:space="preserve">will </w:t>
      </w:r>
      <w:r w:rsidR="000F2875" w:rsidRPr="008B47C2">
        <w:rPr>
          <w:rFonts w:ascii="Garamond" w:hAnsi="Garamond"/>
          <w:b w:val="0"/>
          <w:sz w:val="24"/>
          <w:szCs w:val="24"/>
        </w:rPr>
        <w:t xml:space="preserve">foster </w:t>
      </w:r>
      <w:r w:rsidR="000F2875" w:rsidRPr="008B47C2">
        <w:rPr>
          <w:rFonts w:ascii="Garamond" w:hAnsi="Garamond"/>
          <w:b w:val="0"/>
          <w:sz w:val="24"/>
          <w:szCs w:val="24"/>
        </w:rPr>
        <w:t xml:space="preserve">a safe space for </w:t>
      </w:r>
      <w:r w:rsidR="00E56940" w:rsidRPr="008B47C2">
        <w:rPr>
          <w:rFonts w:ascii="Garamond" w:hAnsi="Garamond"/>
          <w:b w:val="0"/>
          <w:sz w:val="24"/>
          <w:szCs w:val="24"/>
        </w:rPr>
        <w:t>deep dives</w:t>
      </w:r>
      <w:r w:rsidR="000F2875" w:rsidRPr="008B47C2">
        <w:rPr>
          <w:rFonts w:ascii="Garamond" w:hAnsi="Garamond"/>
          <w:b w:val="0"/>
          <w:sz w:val="24"/>
          <w:szCs w:val="24"/>
        </w:rPr>
        <w:t xml:space="preserve"> </w:t>
      </w:r>
      <w:r w:rsidR="00E56940" w:rsidRPr="008B47C2">
        <w:rPr>
          <w:rFonts w:ascii="Garamond" w:hAnsi="Garamond"/>
          <w:b w:val="0"/>
          <w:sz w:val="24"/>
          <w:szCs w:val="24"/>
        </w:rPr>
        <w:t xml:space="preserve">into </w:t>
      </w:r>
      <w:r w:rsidR="000F2875" w:rsidRPr="008B47C2">
        <w:rPr>
          <w:rFonts w:ascii="Garamond" w:hAnsi="Garamond"/>
          <w:b w:val="0"/>
          <w:sz w:val="24"/>
          <w:szCs w:val="24"/>
        </w:rPr>
        <w:t>topics of national importance for the student body of SHS to engage.</w:t>
      </w:r>
      <w:r w:rsidR="002B4014">
        <w:rPr>
          <w:rFonts w:ascii="Garamond" w:hAnsi="Garamond"/>
          <w:b w:val="0"/>
          <w:sz w:val="24"/>
          <w:szCs w:val="24"/>
        </w:rPr>
        <w:t xml:space="preserve"> These posters should give us the ability to understand </w:t>
      </w:r>
      <w:r w:rsidR="005259AE">
        <w:rPr>
          <w:rFonts w:ascii="Garamond" w:hAnsi="Garamond"/>
          <w:b w:val="0"/>
          <w:sz w:val="24"/>
          <w:szCs w:val="24"/>
        </w:rPr>
        <w:t xml:space="preserve">the </w:t>
      </w:r>
      <w:r w:rsidR="002B4014">
        <w:rPr>
          <w:rFonts w:ascii="Garamond" w:hAnsi="Garamond"/>
          <w:b w:val="0"/>
          <w:sz w:val="24"/>
          <w:szCs w:val="24"/>
        </w:rPr>
        <w:t xml:space="preserve">various sides of an </w:t>
      </w:r>
      <w:proofErr w:type="gramStart"/>
      <w:r w:rsidR="002B4014">
        <w:rPr>
          <w:rFonts w:ascii="Garamond" w:hAnsi="Garamond"/>
          <w:b w:val="0"/>
          <w:sz w:val="24"/>
          <w:szCs w:val="24"/>
        </w:rPr>
        <w:t xml:space="preserve">issue, </w:t>
      </w:r>
      <w:r w:rsidR="000F2875" w:rsidRPr="008B47C2">
        <w:rPr>
          <w:rFonts w:ascii="Garamond" w:hAnsi="Garamond"/>
          <w:b w:val="0"/>
          <w:sz w:val="24"/>
          <w:szCs w:val="24"/>
        </w:rPr>
        <w:t xml:space="preserve"> </w:t>
      </w:r>
      <w:r w:rsidR="00AA3511">
        <w:rPr>
          <w:rFonts w:ascii="Garamond" w:hAnsi="Garamond"/>
          <w:b w:val="0"/>
          <w:sz w:val="24"/>
          <w:szCs w:val="24"/>
        </w:rPr>
        <w:t>to</w:t>
      </w:r>
      <w:proofErr w:type="gramEnd"/>
      <w:r w:rsidR="00AA3511">
        <w:rPr>
          <w:rFonts w:ascii="Garamond" w:hAnsi="Garamond"/>
          <w:b w:val="0"/>
          <w:sz w:val="24"/>
          <w:szCs w:val="24"/>
        </w:rPr>
        <w:t xml:space="preserve"> voice our opinions, and hopefully understand our viewpoints more clearly and </w:t>
      </w:r>
      <w:r w:rsidR="00345A2A">
        <w:rPr>
          <w:rFonts w:ascii="Garamond" w:hAnsi="Garamond"/>
          <w:b w:val="0"/>
          <w:sz w:val="24"/>
          <w:szCs w:val="24"/>
        </w:rPr>
        <w:t xml:space="preserve">if we really are the conservative, liberal, libertarian, etc. we think we are. These insights will make us more informed citizens capable of fulfilling our democratic obligations and move us from the idiot to puberty.   </w:t>
      </w:r>
    </w:p>
    <w:p w:rsidR="008B47C2" w:rsidRDefault="008B47C2" w:rsidP="00926CFF">
      <w:pPr>
        <w:pStyle w:val="Subhead1sl"/>
        <w:tabs>
          <w:tab w:val="clear" w:pos="360"/>
          <w:tab w:val="left" w:pos="270"/>
        </w:tabs>
        <w:ind w:left="270" w:right="270"/>
        <w:jc w:val="left"/>
        <w:rPr>
          <w:rFonts w:ascii="Garamond" w:hAnsi="Garamond"/>
          <w:b w:val="0"/>
          <w:sz w:val="24"/>
          <w:szCs w:val="24"/>
        </w:rPr>
      </w:pPr>
    </w:p>
    <w:p w:rsidR="008B47C2" w:rsidRDefault="008B47C2" w:rsidP="00926CFF">
      <w:pPr>
        <w:pStyle w:val="Subhead1sl"/>
        <w:tabs>
          <w:tab w:val="clear" w:pos="360"/>
          <w:tab w:val="left" w:pos="270"/>
        </w:tabs>
        <w:ind w:left="270" w:right="270"/>
        <w:jc w:val="left"/>
        <w:rPr>
          <w:rFonts w:ascii="Garamond" w:hAnsi="Garamond"/>
          <w:b w:val="0"/>
          <w:sz w:val="24"/>
          <w:szCs w:val="24"/>
        </w:rPr>
      </w:pPr>
    </w:p>
    <w:p w:rsidR="006B2361" w:rsidRDefault="001216FF" w:rsidP="00E46A00">
      <w:pPr>
        <w:pStyle w:val="Subhead1sl"/>
        <w:ind w:left="270" w:right="270"/>
        <w:jc w:val="left"/>
        <w:rPr>
          <w:sz w:val="24"/>
          <w:szCs w:val="24"/>
        </w:rPr>
      </w:pPr>
      <w:r>
        <w:rPr>
          <w:sz w:val="24"/>
          <w:szCs w:val="24"/>
        </w:rPr>
        <w:lastRenderedPageBreak/>
        <w:br/>
      </w:r>
      <w:r w:rsidR="006B2361">
        <w:rPr>
          <w:sz w:val="24"/>
          <w:szCs w:val="24"/>
        </w:rPr>
        <w:t>How We Will Deliberate</w:t>
      </w:r>
      <w:r w:rsidR="000B5352">
        <w:rPr>
          <w:sz w:val="24"/>
          <w:szCs w:val="24"/>
        </w:rPr>
        <w:t>:</w:t>
      </w:r>
      <w:r w:rsidR="006B2361" w:rsidRPr="006B2361">
        <w:rPr>
          <w:sz w:val="24"/>
          <w:szCs w:val="24"/>
        </w:rPr>
        <w:t xml:space="preserve"> </w:t>
      </w:r>
      <w:r w:rsidR="006B2361">
        <w:rPr>
          <w:sz w:val="24"/>
          <w:szCs w:val="24"/>
        </w:rPr>
        <w:t xml:space="preserve">Silent </w:t>
      </w:r>
      <w:r w:rsidR="00E075C6">
        <w:rPr>
          <w:sz w:val="24"/>
          <w:szCs w:val="24"/>
        </w:rPr>
        <w:t>Deliberation</w:t>
      </w:r>
      <w:r w:rsidR="000B5352">
        <w:rPr>
          <w:sz w:val="24"/>
          <w:szCs w:val="24"/>
        </w:rPr>
        <w:t xml:space="preserve"> </w:t>
      </w:r>
    </w:p>
    <w:p w:rsidR="00765D0B" w:rsidRDefault="008B47C2" w:rsidP="00765D0B">
      <w:pPr>
        <w:pStyle w:val="ListParagraph"/>
        <w:ind w:left="270"/>
        <w:jc w:val="left"/>
        <w:rPr>
          <w:rFonts w:ascii="Garamond" w:hAnsi="Garamond" w:cs="Times New Roman"/>
          <w:b/>
        </w:rPr>
      </w:pPr>
      <w:r>
        <w:rPr>
          <w:rFonts w:ascii="Garamond" w:hAnsi="Garamond"/>
          <w:sz w:val="24"/>
          <w:szCs w:val="24"/>
        </w:rPr>
        <w:t xml:space="preserve">Using </w:t>
      </w:r>
      <w:r w:rsidRPr="008B47C2">
        <w:rPr>
          <w:rFonts w:ascii="Garamond" w:hAnsi="Garamond"/>
          <w:sz w:val="24"/>
          <w:szCs w:val="24"/>
        </w:rPr>
        <w:t xml:space="preserve">butcher paper from the library, </w:t>
      </w:r>
      <w:r w:rsidRPr="008B47C2">
        <w:rPr>
          <w:rFonts w:ascii="Garamond" w:hAnsi="Garamond"/>
          <w:sz w:val="24"/>
          <w:szCs w:val="24"/>
        </w:rPr>
        <w:t xml:space="preserve">each student will be in a </w:t>
      </w:r>
      <w:r>
        <w:rPr>
          <w:rFonts w:ascii="Garamond" w:hAnsi="Garamond"/>
          <w:sz w:val="24"/>
          <w:szCs w:val="24"/>
        </w:rPr>
        <w:t xml:space="preserve">group of three to create a poster board that focuses on a government issue agreed upon by the group that </w:t>
      </w:r>
      <w:r w:rsidR="00F247A2" w:rsidRPr="008B47C2">
        <w:rPr>
          <w:rFonts w:ascii="Garamond" w:hAnsi="Garamond"/>
          <w:sz w:val="24"/>
          <w:szCs w:val="24"/>
        </w:rPr>
        <w:t xml:space="preserve">you find timely and worthy of discussion. </w:t>
      </w:r>
      <w:r w:rsidR="00C52214">
        <w:rPr>
          <w:rFonts w:ascii="Garamond" w:hAnsi="Garamond"/>
          <w:sz w:val="24"/>
          <w:szCs w:val="24"/>
        </w:rPr>
        <w:t xml:space="preserve">Each poster board should have a policy </w:t>
      </w:r>
      <w:r w:rsidR="005F7DC4">
        <w:rPr>
          <w:rFonts w:ascii="Garamond" w:hAnsi="Garamond"/>
          <w:sz w:val="24"/>
          <w:szCs w:val="24"/>
        </w:rPr>
        <w:t xml:space="preserve">proposal and </w:t>
      </w:r>
      <w:r w:rsidR="00FC016D">
        <w:rPr>
          <w:rFonts w:ascii="Garamond" w:hAnsi="Garamond"/>
          <w:sz w:val="24"/>
          <w:szCs w:val="24"/>
        </w:rPr>
        <w:t xml:space="preserve">the viewpoints of conservatives, liberals, and libertarians. Those viewpoints should long enough </w:t>
      </w:r>
      <w:r w:rsidR="004D0324">
        <w:rPr>
          <w:rFonts w:ascii="Garamond" w:hAnsi="Garamond"/>
          <w:sz w:val="24"/>
          <w:szCs w:val="24"/>
        </w:rPr>
        <w:t>for</w:t>
      </w:r>
      <w:r w:rsidR="00FC016D">
        <w:rPr>
          <w:rFonts w:ascii="Garamond" w:hAnsi="Garamond"/>
          <w:sz w:val="24"/>
          <w:szCs w:val="24"/>
        </w:rPr>
        <w:t xml:space="preserve"> students to understand the position from each </w:t>
      </w:r>
      <w:r w:rsidR="004D0324">
        <w:rPr>
          <w:rFonts w:ascii="Garamond" w:hAnsi="Garamond"/>
          <w:sz w:val="24"/>
          <w:szCs w:val="24"/>
        </w:rPr>
        <w:t>ideological lens while short enough that the reader doesn’t lose attention.</w:t>
      </w:r>
      <w:r w:rsidR="00765D0B">
        <w:rPr>
          <w:rFonts w:ascii="Garamond" w:hAnsi="Garamond"/>
          <w:sz w:val="24"/>
          <w:szCs w:val="24"/>
        </w:rPr>
        <w:t xml:space="preserve"> </w:t>
      </w:r>
      <w:r w:rsidR="00765D0B" w:rsidRPr="00765D0B">
        <w:rPr>
          <w:rFonts w:ascii="Garamond" w:hAnsi="Garamond" w:cs="Times New Roman"/>
        </w:rPr>
        <w:t>Remember: write in plain language with the understanding that the reader does not always have the same knowledge as you</w:t>
      </w:r>
    </w:p>
    <w:p w:rsidR="00264CC3" w:rsidRPr="008B47C2" w:rsidRDefault="00E075C6" w:rsidP="00CA0FBF">
      <w:pPr>
        <w:pStyle w:val="NoSpacing"/>
        <w:ind w:left="270"/>
        <w:jc w:val="left"/>
        <w:rPr>
          <w:rFonts w:ascii="Garamond" w:hAnsi="Garamond"/>
          <w:sz w:val="24"/>
          <w:szCs w:val="24"/>
        </w:rPr>
      </w:pPr>
      <w:r>
        <w:rPr>
          <w:rFonts w:ascii="Garamond" w:hAnsi="Garamond"/>
          <w:sz w:val="24"/>
          <w:szCs w:val="24"/>
        </w:rPr>
        <w:t xml:space="preserve">Once the poster boards are complete, they will be pinned to the hallway wall for all students to take a sticky note and participate in a silent deliberation. Hopefully, those sticky notes can provide an opportunity for students to demonstrate their understanding of the issue and articulate a viewpoint. Unfortunately, not all students will respond appropriately.  Consequently, each group will serve as content moderators for their poster boards </w:t>
      </w:r>
      <w:r w:rsidR="00733B0D">
        <w:rPr>
          <w:rFonts w:ascii="Garamond" w:hAnsi="Garamond"/>
          <w:sz w:val="24"/>
          <w:szCs w:val="24"/>
        </w:rPr>
        <w:t>eliminating those that are offensive and violate the school handbook, not because the opinion is unpopular</w:t>
      </w:r>
      <w:r w:rsidR="00CA0FBF">
        <w:rPr>
          <w:rFonts w:ascii="Garamond" w:hAnsi="Garamond"/>
          <w:sz w:val="24"/>
          <w:szCs w:val="24"/>
        </w:rPr>
        <w:t xml:space="preserve">. </w:t>
      </w:r>
      <w:r w:rsidR="004D0324">
        <w:rPr>
          <w:rFonts w:ascii="Garamond" w:hAnsi="Garamond"/>
          <w:sz w:val="24"/>
          <w:szCs w:val="24"/>
        </w:rPr>
        <w:t xml:space="preserve"> </w:t>
      </w:r>
    </w:p>
    <w:p w:rsidR="00264CC3" w:rsidRDefault="00264CC3" w:rsidP="00264CC3">
      <w:pPr>
        <w:pStyle w:val="Subhead1sl"/>
        <w:ind w:left="270" w:right="270"/>
        <w:jc w:val="left"/>
        <w:rPr>
          <w:sz w:val="24"/>
          <w:szCs w:val="24"/>
        </w:rPr>
      </w:pPr>
      <w:r>
        <w:rPr>
          <w:sz w:val="24"/>
          <w:szCs w:val="24"/>
        </w:rPr>
        <w:t xml:space="preserve">Project </w:t>
      </w:r>
      <w:r>
        <w:rPr>
          <w:sz w:val="24"/>
          <w:szCs w:val="24"/>
        </w:rPr>
        <w:t xml:space="preserve">Requirements </w:t>
      </w:r>
    </w:p>
    <w:p w:rsidR="00F247A2" w:rsidRPr="007A02AC" w:rsidRDefault="00F247A2" w:rsidP="00E46A00">
      <w:pPr>
        <w:pStyle w:val="NoSpacing"/>
        <w:numPr>
          <w:ilvl w:val="0"/>
          <w:numId w:val="8"/>
        </w:numPr>
        <w:jc w:val="left"/>
        <w:rPr>
          <w:rFonts w:ascii="Garamond" w:hAnsi="Garamond"/>
          <w:sz w:val="24"/>
          <w:szCs w:val="24"/>
          <w:highlight w:val="cyan"/>
        </w:rPr>
      </w:pPr>
      <w:r w:rsidRPr="007A02AC">
        <w:rPr>
          <w:rFonts w:ascii="Garamond" w:hAnsi="Garamond"/>
          <w:sz w:val="24"/>
          <w:szCs w:val="24"/>
          <w:highlight w:val="cyan"/>
        </w:rPr>
        <w:t>A snappy, attention grabbing title and/or quote</w:t>
      </w:r>
    </w:p>
    <w:p w:rsidR="00F247A2" w:rsidRPr="007A02AC" w:rsidRDefault="00F247A2" w:rsidP="00E46A00">
      <w:pPr>
        <w:pStyle w:val="NoSpacing"/>
        <w:numPr>
          <w:ilvl w:val="0"/>
          <w:numId w:val="8"/>
        </w:numPr>
        <w:jc w:val="left"/>
        <w:rPr>
          <w:rFonts w:ascii="Garamond" w:hAnsi="Garamond"/>
          <w:sz w:val="24"/>
          <w:szCs w:val="24"/>
          <w:highlight w:val="cyan"/>
        </w:rPr>
      </w:pPr>
      <w:r w:rsidRPr="007A02AC">
        <w:rPr>
          <w:rFonts w:ascii="Garamond" w:hAnsi="Garamond"/>
          <w:sz w:val="24"/>
          <w:szCs w:val="24"/>
          <w:highlight w:val="cyan"/>
        </w:rPr>
        <w:t>A brief but thorough description of the issue in an objective (non-biased) manner</w:t>
      </w:r>
      <w:r w:rsidR="004606EB" w:rsidRPr="007A02AC">
        <w:rPr>
          <w:rFonts w:ascii="Garamond" w:hAnsi="Garamond"/>
          <w:sz w:val="24"/>
          <w:szCs w:val="24"/>
          <w:highlight w:val="cyan"/>
        </w:rPr>
        <w:t xml:space="preserve"> </w:t>
      </w:r>
    </w:p>
    <w:p w:rsidR="00F247A2" w:rsidRPr="007A02AC" w:rsidRDefault="004606EB" w:rsidP="00E46A00">
      <w:pPr>
        <w:pStyle w:val="NoSpacing"/>
        <w:numPr>
          <w:ilvl w:val="0"/>
          <w:numId w:val="8"/>
        </w:numPr>
        <w:jc w:val="left"/>
        <w:rPr>
          <w:rFonts w:ascii="Garamond" w:hAnsi="Garamond"/>
          <w:highlight w:val="cyan"/>
        </w:rPr>
      </w:pPr>
      <w:r w:rsidRPr="007A02AC">
        <w:rPr>
          <w:rFonts w:ascii="Garamond" w:hAnsi="Garamond"/>
          <w:highlight w:val="cyan"/>
        </w:rPr>
        <w:t xml:space="preserve">The conservative, liberal, and libertarian </w:t>
      </w:r>
      <w:r w:rsidR="00F247A2" w:rsidRPr="007A02AC">
        <w:rPr>
          <w:rFonts w:ascii="Garamond" w:hAnsi="Garamond"/>
          <w:highlight w:val="cyan"/>
        </w:rPr>
        <w:t>sides of the debate</w:t>
      </w:r>
      <w:r w:rsidRPr="007A02AC">
        <w:rPr>
          <w:rFonts w:ascii="Garamond" w:hAnsi="Garamond"/>
          <w:highlight w:val="cyan"/>
        </w:rPr>
        <w:t xml:space="preserve"> with appropriate </w:t>
      </w:r>
      <w:r w:rsidRPr="007A02AC">
        <w:rPr>
          <w:rFonts w:ascii="Garamond" w:hAnsi="Garamond"/>
          <w:highlight w:val="cyan"/>
        </w:rPr>
        <w:t xml:space="preserve">memes/political cartoon that </w:t>
      </w:r>
      <w:r w:rsidRPr="007A02AC">
        <w:rPr>
          <w:rFonts w:ascii="Garamond" w:hAnsi="Garamond"/>
          <w:highlight w:val="cyan"/>
        </w:rPr>
        <w:t>reinforce the views</w:t>
      </w:r>
    </w:p>
    <w:p w:rsidR="00F247A2" w:rsidRPr="007A02AC" w:rsidRDefault="00F247A2" w:rsidP="00E46A00">
      <w:pPr>
        <w:pStyle w:val="NoSpacing"/>
        <w:numPr>
          <w:ilvl w:val="0"/>
          <w:numId w:val="8"/>
        </w:numPr>
        <w:jc w:val="left"/>
        <w:rPr>
          <w:rFonts w:ascii="Garamond" w:hAnsi="Garamond"/>
          <w:sz w:val="24"/>
          <w:szCs w:val="24"/>
          <w:highlight w:val="cyan"/>
        </w:rPr>
      </w:pPr>
      <w:r w:rsidRPr="007A02AC">
        <w:rPr>
          <w:rFonts w:ascii="Garamond" w:hAnsi="Garamond"/>
          <w:sz w:val="24"/>
          <w:szCs w:val="24"/>
          <w:highlight w:val="cyan"/>
        </w:rPr>
        <w:t>Leading questions for debate that get respondents to opine on what you (your group) believes is the heart of the issue</w:t>
      </w:r>
    </w:p>
    <w:p w:rsidR="00F247A2" w:rsidRPr="007A02AC" w:rsidRDefault="00F247A2" w:rsidP="00E46A00">
      <w:pPr>
        <w:pStyle w:val="NoSpacing"/>
        <w:numPr>
          <w:ilvl w:val="0"/>
          <w:numId w:val="8"/>
        </w:numPr>
        <w:jc w:val="left"/>
        <w:rPr>
          <w:rFonts w:ascii="Garamond" w:hAnsi="Garamond"/>
          <w:sz w:val="24"/>
          <w:szCs w:val="24"/>
          <w:highlight w:val="cyan"/>
        </w:rPr>
      </w:pPr>
      <w:r w:rsidRPr="007A02AC">
        <w:rPr>
          <w:rFonts w:ascii="Garamond" w:hAnsi="Garamond"/>
          <w:sz w:val="24"/>
          <w:szCs w:val="24"/>
          <w:highlight w:val="cyan"/>
        </w:rPr>
        <w:t>Directions for respondents to engage in the debate </w:t>
      </w:r>
    </w:p>
    <w:p w:rsidR="00F247A2" w:rsidRPr="00B5474B" w:rsidRDefault="00F247A2" w:rsidP="00E46A00">
      <w:pPr>
        <w:pStyle w:val="NoSpacing"/>
        <w:jc w:val="left"/>
        <w:rPr>
          <w:rFonts w:ascii="Garamond" w:hAnsi="Garamond" w:cs="Times New Roman"/>
        </w:rPr>
      </w:pPr>
    </w:p>
    <w:p w:rsidR="00F247A2" w:rsidRPr="007A02AC" w:rsidRDefault="00F247A2" w:rsidP="00E531FE">
      <w:pPr>
        <w:pStyle w:val="NoSpacing"/>
        <w:ind w:left="360"/>
        <w:jc w:val="left"/>
        <w:rPr>
          <w:rFonts w:ascii="Garamond" w:hAnsi="Garamond" w:cs="Times New Roman"/>
          <w:sz w:val="24"/>
          <w:szCs w:val="24"/>
        </w:rPr>
      </w:pPr>
      <w:r w:rsidRPr="007A02AC">
        <w:rPr>
          <w:rFonts w:ascii="Garamond" w:hAnsi="Garamond" w:cs="Times New Roman"/>
          <w:sz w:val="24"/>
          <w:szCs w:val="24"/>
        </w:rPr>
        <w:t xml:space="preserve">The political cartoon or meme can be drawn free hand, electronically, or found on-line (cite your source) and should: </w:t>
      </w:r>
      <w:r w:rsidRPr="007A02AC">
        <w:rPr>
          <w:rFonts w:ascii="Garamond" w:hAnsi="Garamond" w:cs="Times New Roman"/>
          <w:sz w:val="24"/>
          <w:szCs w:val="24"/>
        </w:rPr>
        <w:br/>
      </w:r>
    </w:p>
    <w:p w:rsidR="00F247A2" w:rsidRPr="007A02AC" w:rsidRDefault="00F247A2" w:rsidP="00E46A00">
      <w:pPr>
        <w:pStyle w:val="NoSpacing"/>
        <w:numPr>
          <w:ilvl w:val="0"/>
          <w:numId w:val="7"/>
        </w:numPr>
        <w:jc w:val="left"/>
        <w:rPr>
          <w:rFonts w:ascii="Garamond" w:hAnsi="Garamond" w:cs="Times New Roman"/>
          <w:sz w:val="24"/>
          <w:szCs w:val="24"/>
          <w:highlight w:val="cyan"/>
        </w:rPr>
      </w:pPr>
      <w:r w:rsidRPr="007A02AC">
        <w:rPr>
          <w:rFonts w:ascii="Garamond" w:hAnsi="Garamond" w:cs="Times New Roman"/>
          <w:sz w:val="24"/>
          <w:szCs w:val="24"/>
          <w:highlight w:val="cyan"/>
        </w:rPr>
        <w:t>Fosters a discussion and makes your classmates think and react</w:t>
      </w:r>
    </w:p>
    <w:p w:rsidR="00F247A2" w:rsidRPr="007A02AC" w:rsidRDefault="00F247A2" w:rsidP="00E46A00">
      <w:pPr>
        <w:pStyle w:val="NoSpacing"/>
        <w:numPr>
          <w:ilvl w:val="0"/>
          <w:numId w:val="7"/>
        </w:numPr>
        <w:jc w:val="left"/>
        <w:rPr>
          <w:rFonts w:ascii="Garamond" w:hAnsi="Garamond" w:cs="Times New Roman"/>
          <w:sz w:val="24"/>
          <w:szCs w:val="24"/>
          <w:highlight w:val="cyan"/>
        </w:rPr>
      </w:pPr>
      <w:r w:rsidRPr="007A02AC">
        <w:rPr>
          <w:rFonts w:ascii="Garamond" w:hAnsi="Garamond" w:cs="Times New Roman"/>
          <w:sz w:val="24"/>
          <w:szCs w:val="24"/>
          <w:highlight w:val="cyan"/>
        </w:rPr>
        <w:t xml:space="preserve">Is appropriate for the classroom </w:t>
      </w:r>
    </w:p>
    <w:p w:rsidR="00F247A2" w:rsidRPr="007A02AC" w:rsidRDefault="00F247A2" w:rsidP="00E46A00">
      <w:pPr>
        <w:pStyle w:val="NoSpacing"/>
        <w:numPr>
          <w:ilvl w:val="0"/>
          <w:numId w:val="7"/>
        </w:numPr>
        <w:jc w:val="left"/>
        <w:rPr>
          <w:rFonts w:ascii="Garamond" w:hAnsi="Garamond" w:cs="Times New Roman"/>
          <w:sz w:val="24"/>
          <w:szCs w:val="24"/>
          <w:highlight w:val="cyan"/>
        </w:rPr>
      </w:pPr>
      <w:r w:rsidRPr="007A02AC">
        <w:rPr>
          <w:rFonts w:ascii="Garamond" w:hAnsi="Garamond" w:cs="Times New Roman"/>
          <w:sz w:val="24"/>
          <w:szCs w:val="24"/>
          <w:highlight w:val="cyan"/>
        </w:rPr>
        <w:t xml:space="preserve">Persuasive/Convincing </w:t>
      </w:r>
    </w:p>
    <w:p w:rsidR="00F247A2" w:rsidRPr="007A02AC" w:rsidRDefault="00F247A2" w:rsidP="00E46A00">
      <w:pPr>
        <w:pStyle w:val="NoSpacing"/>
        <w:numPr>
          <w:ilvl w:val="0"/>
          <w:numId w:val="7"/>
        </w:numPr>
        <w:jc w:val="left"/>
        <w:rPr>
          <w:rFonts w:ascii="Garamond" w:hAnsi="Garamond" w:cs="Times New Roman"/>
          <w:sz w:val="24"/>
          <w:szCs w:val="24"/>
          <w:highlight w:val="cyan"/>
        </w:rPr>
      </w:pPr>
      <w:r w:rsidRPr="007A02AC">
        <w:rPr>
          <w:rFonts w:ascii="Garamond" w:hAnsi="Garamond" w:cs="Times New Roman"/>
          <w:sz w:val="24"/>
          <w:szCs w:val="24"/>
          <w:highlight w:val="cyan"/>
        </w:rPr>
        <w:t>Addresses a modern issue that is governmental related</w:t>
      </w:r>
    </w:p>
    <w:p w:rsidR="00F247A2" w:rsidRPr="00AD0318" w:rsidRDefault="00F247A2" w:rsidP="00E46A00">
      <w:pPr>
        <w:pStyle w:val="ListParagraph"/>
        <w:ind w:left="450"/>
        <w:jc w:val="left"/>
        <w:rPr>
          <w:rFonts w:ascii="Garamond" w:hAnsi="Garamond" w:cs="Times New Roman"/>
          <w:b/>
          <w:sz w:val="12"/>
          <w:szCs w:val="12"/>
        </w:rPr>
      </w:pPr>
    </w:p>
    <w:p w:rsidR="000D221C" w:rsidRDefault="000D221C" w:rsidP="000D221C">
      <w:pPr>
        <w:pStyle w:val="NoSpacing"/>
        <w:ind w:left="360"/>
        <w:jc w:val="left"/>
        <w:rPr>
          <w:rFonts w:ascii="Gill Sans MT" w:hAnsi="Gill Sans MT"/>
          <w:b/>
          <w:sz w:val="24"/>
          <w:szCs w:val="24"/>
        </w:rPr>
      </w:pPr>
      <w:r>
        <w:rPr>
          <w:rFonts w:ascii="Gill Sans MT" w:hAnsi="Gill Sans MT"/>
          <w:b/>
          <w:sz w:val="24"/>
          <w:szCs w:val="24"/>
        </w:rPr>
        <w:br/>
        <w:t>Silent Debate Participation and Peer Evaluation</w:t>
      </w:r>
    </w:p>
    <w:p w:rsidR="00393600" w:rsidRPr="000D221C" w:rsidRDefault="000D221C" w:rsidP="000D221C">
      <w:pPr>
        <w:pStyle w:val="NoSpacing"/>
        <w:ind w:left="360"/>
        <w:jc w:val="left"/>
        <w:rPr>
          <w:rFonts w:ascii="Gill Sans MT" w:hAnsi="Gill Sans MT"/>
          <w:b/>
          <w:sz w:val="24"/>
          <w:szCs w:val="24"/>
        </w:rPr>
      </w:pPr>
      <w:r>
        <w:rPr>
          <w:rFonts w:ascii="Garamond" w:hAnsi="Garamond"/>
          <w:sz w:val="12"/>
          <w:szCs w:val="12"/>
        </w:rPr>
        <w:br/>
      </w:r>
      <w:r w:rsidR="00F247A2" w:rsidRPr="00C44B19">
        <w:rPr>
          <w:rFonts w:ascii="Garamond" w:hAnsi="Garamond"/>
        </w:rPr>
        <w:t xml:space="preserve">The poster board should be hung up outside my classroom before class on </w:t>
      </w:r>
      <w:r w:rsidR="00113BDB" w:rsidRPr="004A1189">
        <w:rPr>
          <w:rFonts w:ascii="Garamond" w:hAnsi="Garamond"/>
          <w:b/>
          <w:highlight w:val="green"/>
        </w:rPr>
        <w:t>Thursday</w:t>
      </w:r>
      <w:r w:rsidR="00F247A2" w:rsidRPr="004A1189">
        <w:rPr>
          <w:rFonts w:ascii="Garamond" w:hAnsi="Garamond"/>
          <w:b/>
          <w:highlight w:val="green"/>
        </w:rPr>
        <w:t xml:space="preserve">, September </w:t>
      </w:r>
      <w:r w:rsidR="00113BDB" w:rsidRPr="004A1189">
        <w:rPr>
          <w:rFonts w:ascii="Garamond" w:hAnsi="Garamond"/>
          <w:b/>
          <w:highlight w:val="green"/>
        </w:rPr>
        <w:t>14</w:t>
      </w:r>
      <w:r w:rsidR="00F247A2" w:rsidRPr="004A1189">
        <w:rPr>
          <w:rFonts w:ascii="Garamond" w:hAnsi="Garamond"/>
          <w:b/>
          <w:highlight w:val="green"/>
          <w:vertAlign w:val="superscript"/>
        </w:rPr>
        <w:t>th</w:t>
      </w:r>
      <w:r w:rsidR="00F247A2" w:rsidRPr="00C44B19">
        <w:rPr>
          <w:rFonts w:ascii="Garamond" w:hAnsi="Garamond"/>
          <w:vertAlign w:val="superscript"/>
        </w:rPr>
        <w:t xml:space="preserve"> </w:t>
      </w:r>
      <w:r w:rsidR="00F247A2" w:rsidRPr="00C44B19">
        <w:rPr>
          <w:rFonts w:ascii="Garamond" w:hAnsi="Garamond"/>
        </w:rPr>
        <w:t xml:space="preserve">when we will have a silent debate in class and hopefully will have many others comment throughout </w:t>
      </w:r>
      <w:r w:rsidR="00113BDB">
        <w:rPr>
          <w:rFonts w:ascii="Garamond" w:hAnsi="Garamond"/>
        </w:rPr>
        <w:t>the following</w:t>
      </w:r>
      <w:r w:rsidR="00F247A2" w:rsidRPr="00C44B19">
        <w:rPr>
          <w:rFonts w:ascii="Garamond" w:hAnsi="Garamond"/>
        </w:rPr>
        <w:t xml:space="preserve"> week. </w:t>
      </w:r>
      <w:r w:rsidR="00F247A2" w:rsidRPr="00C44B19">
        <w:rPr>
          <w:rFonts w:ascii="Garamond" w:hAnsi="Garamond" w:cs="Times New Roman"/>
        </w:rPr>
        <w:t xml:space="preserve">At the conclusion of the </w:t>
      </w:r>
      <w:r w:rsidR="00113BDB">
        <w:rPr>
          <w:rFonts w:ascii="Garamond" w:hAnsi="Garamond" w:cs="Times New Roman"/>
        </w:rPr>
        <w:t xml:space="preserve">following </w:t>
      </w:r>
      <w:r w:rsidR="00F247A2" w:rsidRPr="00C44B19">
        <w:rPr>
          <w:rFonts w:ascii="Garamond" w:hAnsi="Garamond" w:cs="Times New Roman"/>
        </w:rPr>
        <w:t>week, two classmates</w:t>
      </w:r>
      <w:r w:rsidR="00113BDB">
        <w:rPr>
          <w:rFonts w:ascii="Garamond" w:hAnsi="Garamond" w:cs="Times New Roman"/>
        </w:rPr>
        <w:t xml:space="preserve"> you have chosen will need to </w:t>
      </w:r>
      <w:r w:rsidR="00F247A2" w:rsidRPr="00C44B19">
        <w:rPr>
          <w:rFonts w:ascii="Garamond" w:hAnsi="Garamond" w:cs="Times New Roman"/>
        </w:rPr>
        <w:t>evaluate/critique your project based upon the political cartoon</w:t>
      </w:r>
      <w:r w:rsidR="00F247A2">
        <w:rPr>
          <w:rFonts w:ascii="Garamond" w:hAnsi="Garamond" w:cs="Times New Roman"/>
        </w:rPr>
        <w:t>/</w:t>
      </w:r>
      <w:r w:rsidR="00F247A2" w:rsidRPr="00C44B19">
        <w:rPr>
          <w:rFonts w:ascii="Garamond" w:hAnsi="Garamond" w:cs="Times New Roman"/>
        </w:rPr>
        <w:t>meme</w:t>
      </w:r>
      <w:r w:rsidR="00F247A2">
        <w:rPr>
          <w:rFonts w:ascii="Garamond" w:hAnsi="Garamond" w:cs="Times New Roman"/>
        </w:rPr>
        <w:t xml:space="preserve"> </w:t>
      </w:r>
      <w:r w:rsidR="00F247A2" w:rsidRPr="00C44B19">
        <w:rPr>
          <w:rFonts w:ascii="Garamond" w:hAnsi="Garamond" w:cs="Times New Roman"/>
        </w:rPr>
        <w:t>and the discussion it fostered. From those evaluations/critiques you will self-grade your project</w:t>
      </w:r>
      <w:r w:rsidR="00052EF8">
        <w:rPr>
          <w:rFonts w:ascii="Garamond" w:hAnsi="Garamond" w:cs="Times New Roman"/>
        </w:rPr>
        <w:t xml:space="preserve"> which you will turn in on </w:t>
      </w:r>
      <w:r w:rsidR="004A1189" w:rsidRPr="004A1189">
        <w:rPr>
          <w:rFonts w:ascii="Garamond" w:hAnsi="Garamond" w:cs="Times New Roman"/>
          <w:b/>
          <w:highlight w:val="green"/>
        </w:rPr>
        <w:t>Monday, September 25th</w:t>
      </w:r>
      <w:r w:rsidR="00F247A2" w:rsidRPr="004A1189">
        <w:rPr>
          <w:rFonts w:ascii="Garamond" w:hAnsi="Garamond" w:cs="Times New Roman"/>
          <w:b/>
        </w:rPr>
        <w:t xml:space="preserve">. </w:t>
      </w:r>
      <w:r w:rsidR="00F247A2">
        <w:rPr>
          <w:rFonts w:ascii="Garamond" w:hAnsi="Garamond" w:cs="Times New Roman"/>
        </w:rPr>
        <w:br/>
      </w:r>
    </w:p>
    <w:p w:rsidR="00612F25" w:rsidRDefault="00612F25" w:rsidP="00E46A00">
      <w:pPr>
        <w:pStyle w:val="Subhead1sl"/>
        <w:ind w:left="270" w:right="270"/>
        <w:jc w:val="left"/>
        <w:rPr>
          <w:sz w:val="24"/>
          <w:szCs w:val="24"/>
        </w:rPr>
      </w:pPr>
      <w:r>
        <w:rPr>
          <w:sz w:val="24"/>
          <w:szCs w:val="24"/>
        </w:rPr>
        <w:t xml:space="preserve">Before </w:t>
      </w:r>
      <w:r w:rsidR="00264CC3">
        <w:rPr>
          <w:sz w:val="24"/>
          <w:szCs w:val="24"/>
        </w:rPr>
        <w:t>Participating in the Silent Debate</w:t>
      </w:r>
      <w:r>
        <w:rPr>
          <w:sz w:val="24"/>
          <w:szCs w:val="24"/>
        </w:rPr>
        <w:t xml:space="preserve"> Think About:   </w:t>
      </w:r>
    </w:p>
    <w:p w:rsidR="00612F25" w:rsidRPr="00612F25" w:rsidRDefault="00612F25" w:rsidP="00E46A00">
      <w:pPr>
        <w:pStyle w:val="Basiccopysl"/>
        <w:numPr>
          <w:ilvl w:val="0"/>
          <w:numId w:val="6"/>
        </w:numPr>
        <w:rPr>
          <w:rFonts w:cs="Noto Serif"/>
          <w:color w:val="333333"/>
          <w:shd w:val="clear" w:color="auto" w:fill="FFFFFF"/>
        </w:rPr>
      </w:pPr>
      <w:r w:rsidRPr="00612F25">
        <w:rPr>
          <w:rFonts w:cs="Noto Serif"/>
          <w:color w:val="333333"/>
          <w:shd w:val="clear" w:color="auto" w:fill="FFFFFF"/>
        </w:rPr>
        <w:t>Government is about drawing lines (there are no absolutes): The Debate lies in where those lines should be drawn</w:t>
      </w:r>
    </w:p>
    <w:p w:rsidR="00612F25" w:rsidRDefault="00612F25" w:rsidP="00E46A00">
      <w:pPr>
        <w:pStyle w:val="Basiccopysl"/>
        <w:numPr>
          <w:ilvl w:val="0"/>
          <w:numId w:val="6"/>
        </w:numPr>
        <w:rPr>
          <w:rFonts w:cs="Noto Serif"/>
          <w:color w:val="333333"/>
          <w:shd w:val="clear" w:color="auto" w:fill="FFFFFF"/>
        </w:rPr>
      </w:pPr>
      <w:r w:rsidRPr="00612F25">
        <w:rPr>
          <w:rFonts w:cs="Noto Serif"/>
          <w:color w:val="333333"/>
          <w:shd w:val="clear" w:color="auto" w:fill="FFFFFF"/>
        </w:rPr>
        <w:t xml:space="preserve">Context Matters: </w:t>
      </w:r>
      <w:r>
        <w:rPr>
          <w:rFonts w:cs="Noto Serif"/>
          <w:color w:val="333333"/>
          <w:shd w:val="clear" w:color="auto" w:fill="FFFFFF"/>
        </w:rPr>
        <w:t xml:space="preserve">History, tradition matter. </w:t>
      </w:r>
      <w:r w:rsidRPr="00612F25">
        <w:rPr>
          <w:rFonts w:cs="Noto Serif"/>
          <w:color w:val="333333"/>
          <w:shd w:val="clear" w:color="auto" w:fill="FFFFFF"/>
        </w:rPr>
        <w:t>Nuance</w:t>
      </w:r>
      <w:r>
        <w:rPr>
          <w:rFonts w:cs="Noto Serif"/>
          <w:color w:val="333333"/>
          <w:shd w:val="clear" w:color="auto" w:fill="FFFFFF"/>
        </w:rPr>
        <w:t xml:space="preserve"> is not</w:t>
      </w:r>
      <w:r w:rsidRPr="00612F25">
        <w:rPr>
          <w:rFonts w:cs="Noto Serif"/>
          <w:color w:val="333333"/>
          <w:shd w:val="clear" w:color="auto" w:fill="FFFFFF"/>
        </w:rPr>
        <w:t xml:space="preserve"> </w:t>
      </w:r>
      <w:proofErr w:type="spellStart"/>
      <w:r w:rsidRPr="00612F25">
        <w:rPr>
          <w:rFonts w:cs="Noto Serif"/>
          <w:color w:val="333333"/>
          <w:shd w:val="clear" w:color="auto" w:fill="FFFFFF"/>
        </w:rPr>
        <w:t>whataboutism</w:t>
      </w:r>
      <w:proofErr w:type="spellEnd"/>
      <w:r>
        <w:rPr>
          <w:rFonts w:cs="Noto Serif"/>
          <w:color w:val="333333"/>
          <w:shd w:val="clear" w:color="auto" w:fill="FFFFFF"/>
        </w:rPr>
        <w:t xml:space="preserve">. </w:t>
      </w:r>
    </w:p>
    <w:p w:rsidR="00612F25" w:rsidRPr="00612F25" w:rsidRDefault="00612F25" w:rsidP="00E46A00">
      <w:pPr>
        <w:pStyle w:val="Basiccopysl"/>
        <w:numPr>
          <w:ilvl w:val="0"/>
          <w:numId w:val="6"/>
        </w:numPr>
        <w:rPr>
          <w:rFonts w:cs="Noto Serif"/>
          <w:color w:val="333333"/>
          <w:shd w:val="clear" w:color="auto" w:fill="FFFFFF"/>
        </w:rPr>
      </w:pPr>
      <w:r>
        <w:rPr>
          <w:rFonts w:cs="Noto Serif"/>
          <w:color w:val="333333"/>
          <w:shd w:val="clear" w:color="auto" w:fill="FFFFFF"/>
        </w:rPr>
        <w:t xml:space="preserve">Think about if a comparison is a </w:t>
      </w:r>
      <w:r w:rsidRPr="00612F25">
        <w:rPr>
          <w:rFonts w:cs="Noto Serif"/>
          <w:color w:val="333333"/>
          <w:shd w:val="clear" w:color="auto" w:fill="FFFFFF"/>
        </w:rPr>
        <w:t>False equivalency or Apt Comparison </w:t>
      </w:r>
    </w:p>
    <w:p w:rsidR="00612F25" w:rsidRPr="00612F25" w:rsidRDefault="00612F25" w:rsidP="00E46A00">
      <w:pPr>
        <w:pStyle w:val="Basiccopysl"/>
        <w:numPr>
          <w:ilvl w:val="0"/>
          <w:numId w:val="6"/>
        </w:numPr>
        <w:rPr>
          <w:rFonts w:cs="Noto Serif"/>
          <w:color w:val="333333"/>
          <w:shd w:val="clear" w:color="auto" w:fill="FFFFFF"/>
        </w:rPr>
      </w:pPr>
      <w:r w:rsidRPr="00612F25">
        <w:rPr>
          <w:rFonts w:cs="Noto Serif"/>
          <w:color w:val="333333"/>
          <w:shd w:val="clear" w:color="auto" w:fill="FFFFFF"/>
        </w:rPr>
        <w:t>Two things can be true at the same time</w:t>
      </w:r>
      <w:r>
        <w:rPr>
          <w:rFonts w:cs="Noto Serif"/>
          <w:color w:val="333333"/>
          <w:shd w:val="clear" w:color="auto" w:fill="FFFFFF"/>
        </w:rPr>
        <w:t xml:space="preserve">: </w:t>
      </w:r>
    </w:p>
    <w:p w:rsidR="00612F25" w:rsidRPr="00612F25" w:rsidRDefault="00612F25" w:rsidP="00E46A00">
      <w:pPr>
        <w:pStyle w:val="Basiccopysl"/>
        <w:numPr>
          <w:ilvl w:val="0"/>
          <w:numId w:val="6"/>
        </w:numPr>
        <w:rPr>
          <w:rFonts w:cs="Noto Serif"/>
          <w:color w:val="333333"/>
          <w:shd w:val="clear" w:color="auto" w:fill="FFFFFF"/>
        </w:rPr>
      </w:pPr>
      <w:r w:rsidRPr="00612F25">
        <w:rPr>
          <w:rFonts w:cs="Noto Serif"/>
          <w:color w:val="333333"/>
          <w:shd w:val="clear" w:color="auto" w:fill="FFFFFF"/>
        </w:rPr>
        <w:t>Choices do not have to be binary</w:t>
      </w:r>
    </w:p>
    <w:p w:rsidR="00612F25" w:rsidRPr="00612F25" w:rsidRDefault="00612F25" w:rsidP="00E46A00">
      <w:pPr>
        <w:pStyle w:val="Basiccopysl"/>
        <w:numPr>
          <w:ilvl w:val="0"/>
          <w:numId w:val="6"/>
        </w:numPr>
        <w:rPr>
          <w:rFonts w:cs="Noto Serif"/>
          <w:color w:val="333333"/>
          <w:shd w:val="clear" w:color="auto" w:fill="FFFFFF"/>
        </w:rPr>
      </w:pPr>
      <w:r>
        <w:rPr>
          <w:rFonts w:cs="Noto Serif"/>
          <w:color w:val="333333"/>
          <w:shd w:val="clear" w:color="auto" w:fill="FFFFFF"/>
        </w:rPr>
        <w:t xml:space="preserve">Get out of Your </w:t>
      </w:r>
      <w:r w:rsidRPr="00612F25">
        <w:rPr>
          <w:rFonts w:cs="Noto Serif"/>
          <w:color w:val="333333"/>
          <w:shd w:val="clear" w:color="auto" w:fill="FFFFFF"/>
        </w:rPr>
        <w:t>Bubbles and echo chambers (not just ideological but age/gender/stakeholder)   </w:t>
      </w:r>
    </w:p>
    <w:p w:rsidR="00612F25" w:rsidRDefault="00612F25" w:rsidP="00E46A00">
      <w:pPr>
        <w:pStyle w:val="Basiccopysl"/>
        <w:numPr>
          <w:ilvl w:val="0"/>
          <w:numId w:val="6"/>
        </w:numPr>
        <w:rPr>
          <w:rFonts w:cs="Noto Serif"/>
          <w:color w:val="333333"/>
          <w:shd w:val="clear" w:color="auto" w:fill="FFFFFF"/>
        </w:rPr>
      </w:pPr>
      <w:r>
        <w:rPr>
          <w:rFonts w:cs="Noto Serif"/>
          <w:color w:val="333333"/>
          <w:shd w:val="clear" w:color="auto" w:fill="FFFFFF"/>
        </w:rPr>
        <w:t xml:space="preserve">Disagree without being Disagreeable </w:t>
      </w:r>
    </w:p>
    <w:p w:rsidR="00612F25" w:rsidRDefault="00612F25" w:rsidP="00E46A00">
      <w:pPr>
        <w:pStyle w:val="Basiccopysl"/>
        <w:numPr>
          <w:ilvl w:val="0"/>
          <w:numId w:val="6"/>
        </w:numPr>
        <w:rPr>
          <w:rFonts w:cs="Noto Serif"/>
          <w:color w:val="333333"/>
          <w:shd w:val="clear" w:color="auto" w:fill="FFFFFF"/>
        </w:rPr>
      </w:pPr>
      <w:r>
        <w:rPr>
          <w:rFonts w:cs="Noto Serif"/>
          <w:color w:val="333333"/>
          <w:shd w:val="clear" w:color="auto" w:fill="FFFFFF"/>
        </w:rPr>
        <w:t xml:space="preserve">Be Curious, Not Judgmental </w:t>
      </w:r>
    </w:p>
    <w:p w:rsidR="00AF5249" w:rsidRPr="00612F25" w:rsidRDefault="00612F25" w:rsidP="00E46A00">
      <w:pPr>
        <w:pStyle w:val="Basiccopysl"/>
        <w:numPr>
          <w:ilvl w:val="0"/>
          <w:numId w:val="6"/>
        </w:numPr>
        <w:rPr>
          <w:rFonts w:cs="Noto Serif"/>
          <w:color w:val="333333"/>
          <w:shd w:val="clear" w:color="auto" w:fill="FFFFFF"/>
        </w:rPr>
      </w:pPr>
      <w:r w:rsidRPr="00612F25">
        <w:rPr>
          <w:rFonts w:cs="Noto Serif"/>
          <w:color w:val="333333"/>
          <w:shd w:val="clear" w:color="auto" w:fill="FFFFFF"/>
        </w:rPr>
        <w:t>Participate! Engage in current Events/Punchlines/</w:t>
      </w:r>
      <w:proofErr w:type="spellStart"/>
      <w:r w:rsidRPr="00612F25">
        <w:rPr>
          <w:rFonts w:cs="Noto Serif"/>
          <w:color w:val="333333"/>
          <w:shd w:val="clear" w:color="auto" w:fill="FFFFFF"/>
        </w:rPr>
        <w:t>Etc</w:t>
      </w:r>
      <w:proofErr w:type="spellEnd"/>
      <w:r w:rsidRPr="00612F25">
        <w:rPr>
          <w:rFonts w:cs="Noto Serif"/>
          <w:color w:val="333333"/>
          <w:shd w:val="clear" w:color="auto" w:fill="FFFFFF"/>
        </w:rPr>
        <w:t xml:space="preserve"> even if you are not tested on it: Why are we here? </w:t>
      </w:r>
    </w:p>
    <w:p w:rsidR="00884ABE" w:rsidRPr="0047606B" w:rsidRDefault="00884ABE" w:rsidP="00E46A00">
      <w:pPr>
        <w:pStyle w:val="NoSpacing"/>
        <w:jc w:val="left"/>
        <w:rPr>
          <w:rFonts w:ascii="Garamond" w:hAnsi="Garamond"/>
          <w:b/>
          <w:sz w:val="16"/>
          <w:szCs w:val="16"/>
        </w:rPr>
      </w:pPr>
      <w:r>
        <w:rPr>
          <w:rFonts w:ascii="Garamond" w:hAnsi="Garamond"/>
          <w:b/>
          <w:sz w:val="32"/>
          <w:szCs w:val="32"/>
        </w:rPr>
        <w:lastRenderedPageBreak/>
        <w:t>Peer Evaluation #1</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884ABE" w:rsidRPr="00B46BB1" w:rsidRDefault="00884ABE" w:rsidP="00E46A00">
      <w:pPr>
        <w:pStyle w:val="NoSpacing"/>
        <w:jc w:val="left"/>
        <w:rPr>
          <w:rFonts w:ascii="Garamond" w:hAnsi="Garamond"/>
          <w:b/>
          <w:sz w:val="12"/>
          <w:szCs w:val="12"/>
        </w:rPr>
      </w:pPr>
      <w:r>
        <w:rPr>
          <w:rFonts w:ascii="Garamond" w:hAnsi="Garamond"/>
          <w:b/>
          <w:sz w:val="12"/>
          <w:szCs w:val="12"/>
        </w:rPr>
        <w:br/>
      </w:r>
    </w:p>
    <w:p w:rsidR="00884ABE" w:rsidRPr="00054D38" w:rsidRDefault="00884ABE" w:rsidP="00E46A00">
      <w:pPr>
        <w:pStyle w:val="NoSpacing"/>
        <w:jc w:val="left"/>
        <w:rPr>
          <w:rFonts w:ascii="Garamond" w:hAnsi="Garamond"/>
          <w:b/>
          <w:sz w:val="24"/>
          <w:szCs w:val="24"/>
        </w:rPr>
      </w:pPr>
      <w:r>
        <w:rPr>
          <w:rFonts w:ascii="Garamond" w:hAnsi="Garamond"/>
          <w:b/>
          <w:sz w:val="24"/>
          <w:szCs w:val="24"/>
        </w:rPr>
        <w:br/>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Peer Being Evaluated_______________________ </w:t>
      </w:r>
    </w:p>
    <w:p w:rsidR="00884ABE" w:rsidRDefault="00884ABE" w:rsidP="00E46A00">
      <w:pPr>
        <w:pStyle w:val="NoSpacing"/>
        <w:jc w:val="left"/>
        <w:rPr>
          <w:rFonts w:ascii="Garamond" w:eastAsia="Times New Roman" w:hAnsi="Garamond"/>
          <w:sz w:val="24"/>
          <w:szCs w:val="24"/>
        </w:rPr>
      </w:pPr>
      <w:r>
        <w:rPr>
          <w:rFonts w:ascii="Garamond" w:hAnsi="Garamond"/>
          <w:b/>
          <w:sz w:val="12"/>
          <w:szCs w:val="12"/>
        </w:rPr>
        <w:br/>
      </w:r>
    </w:p>
    <w:p w:rsidR="00884ABE" w:rsidRDefault="00884ABE" w:rsidP="00E46A00">
      <w:pPr>
        <w:pStyle w:val="PlainText"/>
        <w:spacing w:line="276" w:lineRule="auto"/>
        <w:rPr>
          <w:rFonts w:ascii="Times New Roman" w:hAnsi="Times New Roman" w:cs="Times New Roman"/>
          <w:sz w:val="16"/>
          <w:szCs w:val="16"/>
          <w:highlight w:val="yellow"/>
        </w:rPr>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884ABE" w:rsidRDefault="00884ABE" w:rsidP="00E46A00">
      <w:pPr>
        <w:pStyle w:val="PlainText"/>
        <w:spacing w:line="276" w:lineRule="auto"/>
      </w:pPr>
    </w:p>
    <w:p w:rsidR="00884ABE" w:rsidRPr="008F7786" w:rsidRDefault="00884ABE" w:rsidP="00E46A00">
      <w:pPr>
        <w:pStyle w:val="NoSpacing"/>
        <w:numPr>
          <w:ilvl w:val="0"/>
          <w:numId w:val="2"/>
        </w:numPr>
        <w:spacing w:line="276" w:lineRule="auto"/>
        <w:jc w:val="left"/>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p>
    <w:p w:rsidR="00884ABE" w:rsidRPr="0076435D" w:rsidRDefault="00884ABE" w:rsidP="00E46A00">
      <w:pPr>
        <w:pStyle w:val="PlainText"/>
        <w:spacing w:line="276" w:lineRule="auto"/>
        <w:rPr>
          <w:rFonts w:ascii="Garamond" w:hAnsi="Garamond" w:cs="Times New Roman"/>
          <w:sz w:val="21"/>
        </w:rPr>
      </w:pPr>
      <w:r w:rsidRPr="00351023">
        <w:rPr>
          <w:rFonts w:ascii="Garamond" w:hAnsi="Garamond"/>
          <w:sz w:val="6"/>
          <w:szCs w:val="6"/>
        </w:rPr>
        <w:br/>
      </w:r>
      <w:r w:rsidRPr="0076435D">
        <w:rPr>
          <w:rFonts w:ascii="Garamond" w:hAnsi="Garamond"/>
          <w:sz w:val="21"/>
        </w:rPr>
        <w:t>_____ _____</w:t>
      </w:r>
      <w:r>
        <w:rPr>
          <w:rFonts w:ascii="Garamond" w:hAnsi="Garamond"/>
          <w:sz w:val="21"/>
        </w:rPr>
        <w:t>Peer c</w:t>
      </w:r>
      <w:r w:rsidRPr="0076435D">
        <w:rPr>
          <w:rFonts w:ascii="Garamond" w:hAnsi="Garamond" w:cstheme="minorHAnsi"/>
          <w:sz w:val="21"/>
        </w:rPr>
        <w:t>reated a snappy, attention grabbing title and/or quote that accurately reflects the issue</w:t>
      </w:r>
      <w:r>
        <w:rPr>
          <w:rFonts w:ascii="Garamond" w:hAnsi="Garamond" w:cstheme="minorHAnsi"/>
          <w:sz w:val="21"/>
        </w:rPr>
        <w:br/>
      </w:r>
      <w:r w:rsidRPr="0076435D">
        <w:rPr>
          <w:rFonts w:ascii="Garamond" w:hAnsi="Garamond"/>
          <w:sz w:val="21"/>
        </w:rPr>
        <w:t>_____ _____</w:t>
      </w:r>
      <w:r>
        <w:rPr>
          <w:rFonts w:ascii="Garamond" w:hAnsi="Garamond"/>
          <w:sz w:val="21"/>
        </w:rPr>
        <w:t>Peer included an objective question that got to the heart of the issue; did not lead people responding in any one direction</w:t>
      </w:r>
      <w:r>
        <w:rPr>
          <w:rFonts w:ascii="Garamond" w:hAnsi="Garamond"/>
          <w:sz w:val="21"/>
        </w:rPr>
        <w:br/>
        <w:t xml:space="preserve">_____ _____Poster Board included a meme that helped participants understand the issue instead of confuse respondents </w:t>
      </w:r>
      <w:r>
        <w:rPr>
          <w:rFonts w:ascii="Garamond" w:hAnsi="Garamond"/>
          <w:sz w:val="21"/>
        </w:rPr>
        <w:br/>
        <w:t xml:space="preserve">_____ _____Peer </w:t>
      </w:r>
      <w:r w:rsidRPr="0076435D">
        <w:rPr>
          <w:rFonts w:ascii="Garamond" w:hAnsi="Garamond" w:cs="Times New Roman"/>
          <w:sz w:val="21"/>
        </w:rPr>
        <w:t>Addressed a policy, issue, or concept issue in a thoughtful and respectful manner with both(all) sides represented</w:t>
      </w:r>
      <w:r>
        <w:rPr>
          <w:rFonts w:ascii="Garamond" w:hAnsi="Garamond" w:cs="Times New Roman"/>
          <w:b/>
          <w:sz w:val="24"/>
          <w:szCs w:val="24"/>
        </w:rPr>
        <w:tab/>
      </w:r>
      <w:r>
        <w:rPr>
          <w:rFonts w:ascii="Garamond" w:hAnsi="Garamond" w:cs="Times New Roman"/>
          <w:b/>
          <w:sz w:val="24"/>
          <w:szCs w:val="24"/>
        </w:rPr>
        <w:br/>
      </w:r>
      <w:r w:rsidRPr="0076435D">
        <w:rPr>
          <w:rFonts w:ascii="Garamond" w:hAnsi="Garamond"/>
          <w:sz w:val="21"/>
        </w:rPr>
        <w:t xml:space="preserve">_____ _____Poster Board has a clear arguments and </w:t>
      </w:r>
      <w:r w:rsidRPr="009B392E">
        <w:rPr>
          <w:rFonts w:ascii="Garamond" w:hAnsi="Garamond" w:cs="Times New Roman"/>
        </w:rPr>
        <w:t xml:space="preserve">verifiable facts </w:t>
      </w:r>
      <w:r>
        <w:rPr>
          <w:rFonts w:ascii="Garamond" w:hAnsi="Garamond" w:cs="Times New Roman"/>
        </w:rPr>
        <w:t>(</w:t>
      </w:r>
      <w:r w:rsidRPr="001F717B">
        <w:rPr>
          <w:rFonts w:ascii="Garamond" w:hAnsi="Garamond" w:cs="Times New Roman"/>
          <w:sz w:val="16"/>
          <w:szCs w:val="16"/>
        </w:rPr>
        <w:t>included citation of where they came from somewhere on Poste</w:t>
      </w:r>
      <w:r>
        <w:rPr>
          <w:rFonts w:ascii="Garamond" w:hAnsi="Garamond" w:cs="Times New Roman"/>
          <w:sz w:val="16"/>
          <w:szCs w:val="16"/>
        </w:rPr>
        <w:t>r B</w:t>
      </w:r>
      <w:r w:rsidRPr="001F717B">
        <w:rPr>
          <w:rFonts w:ascii="Garamond" w:hAnsi="Garamond" w:cs="Times New Roman"/>
          <w:sz w:val="16"/>
          <w:szCs w:val="16"/>
        </w:rPr>
        <w:t>oard</w:t>
      </w:r>
      <w:r>
        <w:rPr>
          <w:rFonts w:ascii="Garamond" w:hAnsi="Garamond" w:cs="Times New Roman"/>
        </w:rPr>
        <w:t>)</w:t>
      </w:r>
    </w:p>
    <w:p w:rsidR="00884ABE" w:rsidRDefault="00884ABE" w:rsidP="00E46A00">
      <w:pPr>
        <w:pStyle w:val="PlainText"/>
        <w:spacing w:line="276" w:lineRule="auto"/>
        <w:ind w:left="270" w:right="-90" w:hanging="270"/>
        <w:rPr>
          <w:rFonts w:ascii="Garamond" w:hAnsi="Garamond" w:cs="Times New Roman"/>
          <w:sz w:val="21"/>
        </w:rPr>
      </w:pPr>
      <w:r w:rsidRPr="006C640C">
        <w:rPr>
          <w:rFonts w:ascii="Garamond" w:hAnsi="Garamond"/>
          <w:sz w:val="21"/>
        </w:rPr>
        <w:t>_____ _____</w:t>
      </w:r>
      <w:r w:rsidRPr="0076435D">
        <w:rPr>
          <w:rFonts w:ascii="Garamond" w:hAnsi="Garamond"/>
          <w:sz w:val="21"/>
        </w:rPr>
        <w:t xml:space="preserve">Poster Board </w:t>
      </w:r>
      <w:r w:rsidRPr="0076435D">
        <w:rPr>
          <w:rFonts w:ascii="Garamond" w:hAnsi="Garamond" w:cs="Times New Roman"/>
          <w:sz w:val="21"/>
        </w:rPr>
        <w:t>Background was written with cohesive sentences free of distracted spelling, punctuation, or grammatical errors</w:t>
      </w:r>
    </w:p>
    <w:p w:rsidR="00884ABE" w:rsidRDefault="00884ABE" w:rsidP="00E46A00">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884ABE" w:rsidRPr="0076435D" w:rsidRDefault="00884ABE" w:rsidP="00E46A00">
      <w:pPr>
        <w:pStyle w:val="PlainText"/>
        <w:spacing w:line="276" w:lineRule="auto"/>
        <w:ind w:left="270" w:hanging="270"/>
        <w:rPr>
          <w:rFonts w:ascii="Garamond" w:hAnsi="Garamond"/>
          <w:sz w:val="21"/>
        </w:rPr>
      </w:pPr>
      <w:r w:rsidRPr="0076435D">
        <w:rPr>
          <w:rFonts w:ascii="Garamond" w:hAnsi="Garamond"/>
          <w:sz w:val="21"/>
        </w:rPr>
        <w:t>_____ _____</w:t>
      </w:r>
      <w:r>
        <w:rPr>
          <w:rFonts w:ascii="Garamond" w:hAnsi="Garamond"/>
          <w:sz w:val="21"/>
        </w:rPr>
        <w:t xml:space="preserve">Peer </w:t>
      </w:r>
      <w:r w:rsidRPr="0076435D">
        <w:rPr>
          <w:rFonts w:ascii="Garamond" w:hAnsi="Garamond" w:cs="Times New Roman"/>
          <w:sz w:val="21"/>
        </w:rPr>
        <w:t>Got material across in a way that informed readers to easily understand the issue and respond intelligently</w:t>
      </w:r>
    </w:p>
    <w:p w:rsidR="00884ABE" w:rsidRPr="0076435D" w:rsidRDefault="00884ABE" w:rsidP="00E46A00">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 xml:space="preserve">_Peer 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884ABE" w:rsidRDefault="00884ABE" w:rsidP="00E46A00">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Pr>
          <w:rFonts w:ascii="Garamond" w:hAnsi="Garamond"/>
          <w:sz w:val="21"/>
        </w:rPr>
        <w:t>Gave the opportunity for participants to share</w:t>
      </w:r>
      <w:r w:rsidRPr="0076435D">
        <w:rPr>
          <w:rFonts w:ascii="Garamond" w:hAnsi="Garamond"/>
          <w:sz w:val="21"/>
        </w:rPr>
        <w:t xml:space="preserve"> relevant, informed, and intelligent </w:t>
      </w:r>
      <w:r>
        <w:rPr>
          <w:rFonts w:ascii="Garamond" w:hAnsi="Garamond"/>
          <w:sz w:val="21"/>
        </w:rPr>
        <w:t>comments</w:t>
      </w:r>
    </w:p>
    <w:p w:rsidR="00884ABE" w:rsidRPr="007C4447" w:rsidRDefault="00884ABE" w:rsidP="00E46A00">
      <w:pPr>
        <w:pStyle w:val="NoSpacing"/>
        <w:spacing w:line="276" w:lineRule="auto"/>
        <w:jc w:val="left"/>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884ABE" w:rsidRPr="009B392E" w:rsidRDefault="00884ABE" w:rsidP="00E46A00">
      <w:pPr>
        <w:pStyle w:val="PlainText"/>
        <w:spacing w:line="276" w:lineRule="auto"/>
        <w:rPr>
          <w:rFonts w:ascii="Garamond" w:hAnsi="Garamond" w:cs="Times New Roman"/>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r>
        <w:rPr>
          <w:rFonts w:ascii="Garamond" w:hAnsi="Garamond" w:cs="Times New Roman"/>
        </w:rPr>
        <w:br/>
      </w:r>
    </w:p>
    <w:p w:rsidR="00884ABE" w:rsidRDefault="00884ABE" w:rsidP="00E46A00">
      <w:pPr>
        <w:pStyle w:val="PlainText"/>
        <w:spacing w:line="276" w:lineRule="auto"/>
        <w:rPr>
          <w:rFonts w:ascii="Times New Roman" w:hAnsi="Times New Roman" w:cs="Times New Roman"/>
          <w:sz w:val="18"/>
          <w:szCs w:val="18"/>
        </w:rPr>
      </w:pPr>
      <w:r>
        <w:rPr>
          <w:rFonts w:ascii="Times New Roman" w:hAnsi="Times New Roman" w:cs="Times New Roman"/>
          <w:b/>
        </w:rPr>
        <w:t>Comments</w:t>
      </w:r>
      <w:r>
        <w:rPr>
          <w:rFonts w:ascii="Garamond" w:eastAsia="Times New Roman" w:hAnsi="Garamond"/>
          <w:sz w:val="24"/>
          <w:szCs w:val="24"/>
        </w:rPr>
        <w:t>:</w:t>
      </w:r>
    </w:p>
    <w:p w:rsidR="00884ABE" w:rsidRPr="00F57B98" w:rsidRDefault="00884ABE" w:rsidP="00E46A00">
      <w:pPr>
        <w:pStyle w:val="NoSpacing"/>
        <w:jc w:val="left"/>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Pr>
          <w:rFonts w:ascii="Times New Roman" w:hAnsi="Times New Roman" w:cs="Times New Roman"/>
        </w:rPr>
        <w:t xml:space="preserve"> </w:t>
      </w:r>
      <w:r w:rsidRPr="00F57B98">
        <w:rPr>
          <w:rFonts w:ascii="Garamond" w:eastAsia="Times New Roman" w:hAnsi="Garamond"/>
          <w:sz w:val="24"/>
          <w:szCs w:val="24"/>
        </w:rPr>
        <w:t xml:space="preserve"> </w:t>
      </w:r>
      <w:r>
        <w:rPr>
          <w:rFonts w:ascii="Garamond" w:eastAsia="Times New Roman" w:hAnsi="Garamond"/>
          <w:sz w:val="24"/>
          <w:szCs w:val="24"/>
        </w:rPr>
        <w:t>List and discuss 2-3 positives of the project</w:t>
      </w:r>
    </w:p>
    <w:p w:rsidR="00884ABE" w:rsidRPr="00F57B98"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r w:rsidRPr="00F57B98">
        <w:rPr>
          <w:rFonts w:ascii="Garamond" w:eastAsia="Times New Roman" w:hAnsi="Garamond"/>
          <w:sz w:val="24"/>
          <w:szCs w:val="24"/>
        </w:rPr>
        <w:t xml:space="preserve">2. </w:t>
      </w:r>
      <w:r>
        <w:rPr>
          <w:rFonts w:ascii="Garamond" w:eastAsia="Times New Roman" w:hAnsi="Garamond"/>
          <w:sz w:val="24"/>
          <w:szCs w:val="24"/>
        </w:rPr>
        <w:t>List and discuss 2-3 critiques of the project or areas of improvement</w:t>
      </w: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Pr="00F57B98" w:rsidRDefault="00884ABE" w:rsidP="00E46A00">
      <w:pPr>
        <w:pStyle w:val="NoSpacing"/>
        <w:jc w:val="left"/>
        <w:rPr>
          <w:rFonts w:ascii="Garamond" w:eastAsia="Times New Roman" w:hAnsi="Garamond"/>
          <w:sz w:val="24"/>
          <w:szCs w:val="24"/>
        </w:rPr>
      </w:pPr>
      <w:r>
        <w:rPr>
          <w:rFonts w:ascii="Garamond" w:eastAsia="Times New Roman" w:hAnsi="Garamond"/>
          <w:sz w:val="24"/>
          <w:szCs w:val="24"/>
        </w:rPr>
        <w:t xml:space="preserve">3. Final Thoughts: </w:t>
      </w:r>
    </w:p>
    <w:p w:rsidR="00884ABE" w:rsidRDefault="00884ABE" w:rsidP="00E46A00">
      <w:pPr>
        <w:pStyle w:val="ListParagraph"/>
        <w:ind w:left="0"/>
        <w:jc w:val="left"/>
        <w:rPr>
          <w:rFonts w:ascii="Times New Roman" w:hAnsi="Times New Roman" w:cs="Times New Roman"/>
          <w:sz w:val="18"/>
          <w:szCs w:val="18"/>
        </w:rPr>
      </w:pPr>
    </w:p>
    <w:p w:rsidR="00884ABE" w:rsidRDefault="00884ABE" w:rsidP="00E46A00">
      <w:pPr>
        <w:pStyle w:val="ListParagraph"/>
        <w:ind w:left="0"/>
        <w:jc w:val="left"/>
        <w:rPr>
          <w:rFonts w:ascii="Times New Roman" w:hAnsi="Times New Roman" w:cs="Times New Roman"/>
          <w:sz w:val="18"/>
          <w:szCs w:val="18"/>
        </w:rPr>
      </w:pPr>
    </w:p>
    <w:p w:rsidR="00884ABE" w:rsidRDefault="00884ABE" w:rsidP="00E46A00">
      <w:pPr>
        <w:pStyle w:val="ListParagraph"/>
        <w:ind w:left="0"/>
        <w:jc w:val="left"/>
        <w:rPr>
          <w:rFonts w:ascii="Times New Roman" w:hAnsi="Times New Roman" w:cs="Times New Roman"/>
          <w:sz w:val="18"/>
          <w:szCs w:val="18"/>
        </w:rPr>
      </w:pPr>
    </w:p>
    <w:p w:rsidR="00884ABE" w:rsidRDefault="00884ABE" w:rsidP="00E46A00">
      <w:pPr>
        <w:pStyle w:val="ListParagraph"/>
        <w:ind w:left="0"/>
        <w:jc w:val="left"/>
        <w:rPr>
          <w:rFonts w:ascii="Times New Roman" w:hAnsi="Times New Roman" w:cs="Times New Roman"/>
          <w:sz w:val="18"/>
          <w:szCs w:val="18"/>
        </w:rPr>
      </w:pPr>
    </w:p>
    <w:p w:rsidR="00884ABE" w:rsidRDefault="00884ABE" w:rsidP="00E46A00">
      <w:pPr>
        <w:pStyle w:val="ListParagraph"/>
        <w:ind w:left="0"/>
        <w:jc w:val="left"/>
        <w:rPr>
          <w:rFonts w:ascii="Times New Roman" w:hAnsi="Times New Roman" w:cs="Times New Roman"/>
          <w:sz w:val="18"/>
          <w:szCs w:val="18"/>
        </w:rPr>
      </w:pPr>
      <w:r>
        <w:rPr>
          <w:rFonts w:ascii="Times New Roman" w:hAnsi="Times New Roman" w:cs="Times New Roman"/>
          <w:sz w:val="18"/>
          <w:szCs w:val="18"/>
        </w:rPr>
        <w:br/>
      </w:r>
    </w:p>
    <w:p w:rsidR="00884ABE" w:rsidRDefault="00884ABE" w:rsidP="00E46A00">
      <w:pPr>
        <w:pStyle w:val="ListParagraph"/>
        <w:ind w:left="0"/>
        <w:jc w:val="left"/>
        <w:rPr>
          <w:rFonts w:ascii="Times New Roman" w:hAnsi="Times New Roman" w:cs="Times New Roman"/>
          <w:sz w:val="18"/>
          <w:szCs w:val="18"/>
        </w:rPr>
      </w:pPr>
    </w:p>
    <w:p w:rsidR="00884ABE" w:rsidRDefault="00884ABE" w:rsidP="00E46A00">
      <w:pPr>
        <w:pStyle w:val="ListParagraph"/>
        <w:ind w:left="0"/>
        <w:jc w:val="left"/>
        <w:rPr>
          <w:rFonts w:ascii="Times New Roman" w:hAnsi="Times New Roman" w:cs="Times New Roman"/>
          <w:sz w:val="18"/>
          <w:szCs w:val="18"/>
        </w:rPr>
      </w:pPr>
    </w:p>
    <w:p w:rsidR="00884ABE" w:rsidRDefault="00884ABE" w:rsidP="00E46A00">
      <w:pPr>
        <w:pStyle w:val="ListParagraph"/>
        <w:ind w:left="0"/>
        <w:jc w:val="left"/>
        <w:rPr>
          <w:rFonts w:ascii="Garamond" w:hAnsi="Garamond"/>
          <w:b/>
          <w:sz w:val="32"/>
          <w:szCs w:val="32"/>
        </w:rPr>
      </w:pPr>
    </w:p>
    <w:p w:rsidR="004A1189" w:rsidRDefault="004A1189" w:rsidP="00E46A00">
      <w:pPr>
        <w:pStyle w:val="ListParagraph"/>
        <w:ind w:left="0"/>
        <w:jc w:val="left"/>
        <w:rPr>
          <w:rFonts w:ascii="Garamond" w:hAnsi="Garamond"/>
          <w:b/>
          <w:sz w:val="32"/>
          <w:szCs w:val="32"/>
        </w:rPr>
      </w:pPr>
    </w:p>
    <w:p w:rsidR="00884ABE" w:rsidRPr="0047606B" w:rsidRDefault="00884ABE" w:rsidP="00E46A00">
      <w:pPr>
        <w:pStyle w:val="ListParagraph"/>
        <w:ind w:left="0"/>
        <w:jc w:val="left"/>
        <w:rPr>
          <w:rFonts w:ascii="Garamond" w:hAnsi="Garamond"/>
          <w:b/>
          <w:sz w:val="16"/>
          <w:szCs w:val="16"/>
        </w:rPr>
      </w:pPr>
      <w:r>
        <w:rPr>
          <w:rFonts w:ascii="Garamond" w:hAnsi="Garamond"/>
          <w:b/>
          <w:sz w:val="32"/>
          <w:szCs w:val="32"/>
        </w:rPr>
        <w:lastRenderedPageBreak/>
        <w:t>Peer Evaluation #2</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884ABE" w:rsidRPr="00B46BB1" w:rsidRDefault="00884ABE" w:rsidP="00E46A00">
      <w:pPr>
        <w:pStyle w:val="NoSpacing"/>
        <w:jc w:val="left"/>
        <w:rPr>
          <w:rFonts w:ascii="Garamond" w:hAnsi="Garamond"/>
          <w:b/>
          <w:sz w:val="12"/>
          <w:szCs w:val="12"/>
        </w:rPr>
      </w:pPr>
      <w:r>
        <w:rPr>
          <w:rFonts w:ascii="Garamond" w:hAnsi="Garamond"/>
          <w:b/>
          <w:sz w:val="12"/>
          <w:szCs w:val="12"/>
        </w:rPr>
        <w:br/>
      </w:r>
    </w:p>
    <w:p w:rsidR="00884ABE" w:rsidRPr="00054D38" w:rsidRDefault="00884ABE" w:rsidP="00E46A00">
      <w:pPr>
        <w:pStyle w:val="NoSpacing"/>
        <w:jc w:val="left"/>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Peer Being Evaluated_______________________ </w:t>
      </w:r>
    </w:p>
    <w:p w:rsidR="00884ABE" w:rsidRDefault="00884ABE" w:rsidP="00E46A00">
      <w:pPr>
        <w:pStyle w:val="NoSpacing"/>
        <w:jc w:val="left"/>
        <w:rPr>
          <w:rFonts w:ascii="Garamond" w:eastAsia="Times New Roman" w:hAnsi="Garamond"/>
          <w:sz w:val="24"/>
          <w:szCs w:val="24"/>
        </w:rPr>
      </w:pPr>
      <w:r>
        <w:rPr>
          <w:rFonts w:ascii="Garamond" w:hAnsi="Garamond"/>
          <w:b/>
          <w:sz w:val="12"/>
          <w:szCs w:val="12"/>
        </w:rPr>
        <w:br/>
      </w:r>
    </w:p>
    <w:p w:rsidR="00884ABE" w:rsidRDefault="00884ABE" w:rsidP="00E46A00">
      <w:pPr>
        <w:pStyle w:val="PlainText"/>
        <w:spacing w:line="276" w:lineRule="auto"/>
        <w:rPr>
          <w:rFonts w:ascii="Times New Roman" w:hAnsi="Times New Roman" w:cs="Times New Roman"/>
          <w:sz w:val="16"/>
          <w:szCs w:val="16"/>
          <w:highlight w:val="yellow"/>
        </w:rPr>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884ABE" w:rsidRDefault="00884ABE" w:rsidP="00E46A00">
      <w:pPr>
        <w:pStyle w:val="PlainText"/>
        <w:spacing w:line="276" w:lineRule="auto"/>
      </w:pPr>
    </w:p>
    <w:p w:rsidR="00884ABE" w:rsidRPr="008F7786" w:rsidRDefault="00884ABE" w:rsidP="00E46A00">
      <w:pPr>
        <w:pStyle w:val="NoSpacing"/>
        <w:numPr>
          <w:ilvl w:val="0"/>
          <w:numId w:val="2"/>
        </w:numPr>
        <w:spacing w:line="276" w:lineRule="auto"/>
        <w:jc w:val="left"/>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p>
    <w:p w:rsidR="00884ABE" w:rsidRDefault="00884ABE" w:rsidP="00E46A00">
      <w:pPr>
        <w:pStyle w:val="PlainText"/>
        <w:spacing w:line="276" w:lineRule="auto"/>
        <w:rPr>
          <w:rFonts w:ascii="Garamond" w:hAnsi="Garamond"/>
          <w:sz w:val="21"/>
        </w:rPr>
      </w:pPr>
      <w:r w:rsidRPr="00351023">
        <w:rPr>
          <w:rFonts w:ascii="Garamond" w:hAnsi="Garamond"/>
          <w:sz w:val="6"/>
          <w:szCs w:val="6"/>
        </w:rPr>
        <w:br/>
      </w:r>
      <w:r w:rsidRPr="0076435D">
        <w:rPr>
          <w:rFonts w:ascii="Garamond" w:hAnsi="Garamond"/>
          <w:sz w:val="21"/>
        </w:rPr>
        <w:t>_____ _____</w:t>
      </w:r>
      <w:r>
        <w:rPr>
          <w:rFonts w:ascii="Garamond" w:hAnsi="Garamond"/>
          <w:sz w:val="21"/>
        </w:rPr>
        <w:t>Peer c</w:t>
      </w:r>
      <w:r w:rsidRPr="0076435D">
        <w:rPr>
          <w:rFonts w:ascii="Garamond" w:hAnsi="Garamond" w:cstheme="minorHAnsi"/>
          <w:sz w:val="21"/>
        </w:rPr>
        <w:t>reated a snappy, attention grabbing title and/or quote that accurately reflects the issue</w:t>
      </w:r>
      <w:r>
        <w:rPr>
          <w:rFonts w:ascii="Garamond" w:hAnsi="Garamond" w:cstheme="minorHAnsi"/>
          <w:sz w:val="21"/>
        </w:rPr>
        <w:br/>
      </w:r>
      <w:r w:rsidRPr="0076435D">
        <w:rPr>
          <w:rFonts w:ascii="Garamond" w:hAnsi="Garamond"/>
          <w:sz w:val="21"/>
        </w:rPr>
        <w:t>_____ _____</w:t>
      </w:r>
      <w:r>
        <w:rPr>
          <w:rFonts w:ascii="Garamond" w:hAnsi="Garamond"/>
          <w:sz w:val="21"/>
        </w:rPr>
        <w:t>Peer included an objective question that got to the heart of the issue; did not lead people responding in any one direction</w:t>
      </w:r>
      <w:r>
        <w:rPr>
          <w:rFonts w:ascii="Garamond" w:hAnsi="Garamond"/>
          <w:sz w:val="21"/>
        </w:rPr>
        <w:br/>
        <w:t xml:space="preserve">_____ _____Poster Board included a meme that helped participants understand the issue instead of confuse respondents </w:t>
      </w:r>
    </w:p>
    <w:p w:rsidR="00884ABE" w:rsidRPr="0076435D" w:rsidRDefault="00884ABE" w:rsidP="00E46A00">
      <w:pPr>
        <w:pStyle w:val="PlainText"/>
        <w:spacing w:line="276" w:lineRule="auto"/>
        <w:rPr>
          <w:rFonts w:ascii="Garamond" w:hAnsi="Garamond" w:cs="Times New Roman"/>
          <w:sz w:val="21"/>
        </w:rPr>
      </w:pPr>
      <w:r>
        <w:rPr>
          <w:rFonts w:ascii="Garamond" w:hAnsi="Garamond"/>
          <w:sz w:val="21"/>
        </w:rPr>
        <w:t xml:space="preserve">_____ _____Peer </w:t>
      </w:r>
      <w:r w:rsidRPr="0076435D">
        <w:rPr>
          <w:rFonts w:ascii="Garamond" w:hAnsi="Garamond" w:cs="Times New Roman"/>
          <w:sz w:val="21"/>
        </w:rPr>
        <w:t>Addressed a policy, issue, or concept issue in a thoughtful and respectful manner with both(all) sides represented</w:t>
      </w:r>
      <w:r>
        <w:rPr>
          <w:rFonts w:ascii="Garamond" w:hAnsi="Garamond" w:cs="Times New Roman"/>
          <w:b/>
          <w:sz w:val="24"/>
          <w:szCs w:val="24"/>
        </w:rPr>
        <w:tab/>
      </w:r>
      <w:r>
        <w:rPr>
          <w:rFonts w:ascii="Garamond" w:hAnsi="Garamond" w:cs="Times New Roman"/>
          <w:b/>
          <w:sz w:val="24"/>
          <w:szCs w:val="24"/>
        </w:rPr>
        <w:br/>
      </w:r>
      <w:r w:rsidRPr="0076435D">
        <w:rPr>
          <w:rFonts w:ascii="Garamond" w:hAnsi="Garamond"/>
          <w:sz w:val="21"/>
        </w:rPr>
        <w:t xml:space="preserve">_____ _____Poster Board has a clear arguments and </w:t>
      </w:r>
      <w:r w:rsidRPr="009B392E">
        <w:rPr>
          <w:rFonts w:ascii="Garamond" w:hAnsi="Garamond" w:cs="Times New Roman"/>
        </w:rPr>
        <w:t xml:space="preserve">verifiable facts </w:t>
      </w:r>
      <w:r>
        <w:rPr>
          <w:rFonts w:ascii="Garamond" w:hAnsi="Garamond" w:cs="Times New Roman"/>
        </w:rPr>
        <w:t>(</w:t>
      </w:r>
      <w:r w:rsidRPr="001F717B">
        <w:rPr>
          <w:rFonts w:ascii="Garamond" w:hAnsi="Garamond" w:cs="Times New Roman"/>
          <w:sz w:val="16"/>
          <w:szCs w:val="16"/>
        </w:rPr>
        <w:t>included citation of where they came from somewhere on Poste</w:t>
      </w:r>
      <w:r>
        <w:rPr>
          <w:rFonts w:ascii="Garamond" w:hAnsi="Garamond" w:cs="Times New Roman"/>
          <w:sz w:val="16"/>
          <w:szCs w:val="16"/>
        </w:rPr>
        <w:t>r B</w:t>
      </w:r>
      <w:r w:rsidRPr="001F717B">
        <w:rPr>
          <w:rFonts w:ascii="Garamond" w:hAnsi="Garamond" w:cs="Times New Roman"/>
          <w:sz w:val="16"/>
          <w:szCs w:val="16"/>
        </w:rPr>
        <w:t>oard</w:t>
      </w:r>
      <w:r>
        <w:rPr>
          <w:rFonts w:ascii="Garamond" w:hAnsi="Garamond" w:cs="Times New Roman"/>
        </w:rPr>
        <w:t>)</w:t>
      </w:r>
    </w:p>
    <w:p w:rsidR="00884ABE" w:rsidRDefault="00884ABE" w:rsidP="00E46A00">
      <w:pPr>
        <w:pStyle w:val="PlainText"/>
        <w:spacing w:line="276" w:lineRule="auto"/>
        <w:ind w:left="270" w:right="-90" w:hanging="270"/>
        <w:rPr>
          <w:rFonts w:ascii="Garamond" w:hAnsi="Garamond" w:cs="Times New Roman"/>
          <w:sz w:val="21"/>
        </w:rPr>
      </w:pPr>
      <w:r w:rsidRPr="006C640C">
        <w:rPr>
          <w:rFonts w:ascii="Garamond" w:hAnsi="Garamond"/>
          <w:sz w:val="21"/>
        </w:rPr>
        <w:t>_____ _____</w:t>
      </w:r>
      <w:r w:rsidRPr="0076435D">
        <w:rPr>
          <w:rFonts w:ascii="Garamond" w:hAnsi="Garamond"/>
          <w:sz w:val="21"/>
        </w:rPr>
        <w:t xml:space="preserve">Poster Board </w:t>
      </w:r>
      <w:r w:rsidRPr="0076435D">
        <w:rPr>
          <w:rFonts w:ascii="Garamond" w:hAnsi="Garamond" w:cs="Times New Roman"/>
          <w:sz w:val="21"/>
        </w:rPr>
        <w:t>Background was written with cohesive sentences free of distracted spelling, punctuation, or grammatical errors</w:t>
      </w:r>
    </w:p>
    <w:p w:rsidR="00884ABE" w:rsidRDefault="00884ABE" w:rsidP="00E46A00">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884ABE" w:rsidRPr="0076435D" w:rsidRDefault="00884ABE" w:rsidP="00E46A00">
      <w:pPr>
        <w:pStyle w:val="PlainText"/>
        <w:spacing w:line="276" w:lineRule="auto"/>
        <w:ind w:left="270" w:hanging="270"/>
        <w:rPr>
          <w:rFonts w:ascii="Garamond" w:hAnsi="Garamond"/>
          <w:sz w:val="21"/>
        </w:rPr>
      </w:pPr>
      <w:r w:rsidRPr="0076435D">
        <w:rPr>
          <w:rFonts w:ascii="Garamond" w:hAnsi="Garamond"/>
          <w:sz w:val="21"/>
        </w:rPr>
        <w:t>_____ _____</w:t>
      </w:r>
      <w:r>
        <w:rPr>
          <w:rFonts w:ascii="Garamond" w:hAnsi="Garamond"/>
          <w:sz w:val="21"/>
        </w:rPr>
        <w:t xml:space="preserve">Peer </w:t>
      </w:r>
      <w:r w:rsidRPr="0076435D">
        <w:rPr>
          <w:rFonts w:ascii="Garamond" w:hAnsi="Garamond" w:cs="Times New Roman"/>
          <w:sz w:val="21"/>
        </w:rPr>
        <w:t>Got material across in a way that informed readers to easily understand the issue and respond intelligently</w:t>
      </w:r>
    </w:p>
    <w:p w:rsidR="00884ABE" w:rsidRPr="0076435D" w:rsidRDefault="00884ABE" w:rsidP="00E46A00">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 xml:space="preserve">_Peer 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884ABE" w:rsidRDefault="00884ABE" w:rsidP="00E46A00">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Pr>
          <w:rFonts w:ascii="Garamond" w:hAnsi="Garamond"/>
          <w:sz w:val="21"/>
        </w:rPr>
        <w:t>Gave the opportunity for participants to share</w:t>
      </w:r>
      <w:r w:rsidRPr="0076435D">
        <w:rPr>
          <w:rFonts w:ascii="Garamond" w:hAnsi="Garamond"/>
          <w:sz w:val="21"/>
        </w:rPr>
        <w:t xml:space="preserve"> relevant, informed, and intelligent </w:t>
      </w:r>
      <w:r>
        <w:rPr>
          <w:rFonts w:ascii="Garamond" w:hAnsi="Garamond"/>
          <w:sz w:val="21"/>
        </w:rPr>
        <w:t>comments</w:t>
      </w:r>
    </w:p>
    <w:p w:rsidR="00884ABE" w:rsidRPr="007C4447" w:rsidRDefault="00884ABE" w:rsidP="00E46A00">
      <w:pPr>
        <w:pStyle w:val="NoSpacing"/>
        <w:spacing w:line="276" w:lineRule="auto"/>
        <w:jc w:val="left"/>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884ABE" w:rsidRPr="009B392E" w:rsidRDefault="00884ABE" w:rsidP="00E46A00">
      <w:pPr>
        <w:pStyle w:val="PlainText"/>
        <w:spacing w:line="276" w:lineRule="auto"/>
        <w:rPr>
          <w:rFonts w:ascii="Garamond" w:hAnsi="Garamond" w:cs="Times New Roman"/>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r>
        <w:rPr>
          <w:rFonts w:ascii="Garamond" w:hAnsi="Garamond" w:cs="Times New Roman"/>
        </w:rPr>
        <w:br/>
      </w:r>
    </w:p>
    <w:p w:rsidR="00884ABE" w:rsidRDefault="00884ABE" w:rsidP="00E46A00">
      <w:pPr>
        <w:pStyle w:val="PlainText"/>
        <w:spacing w:line="276" w:lineRule="auto"/>
        <w:rPr>
          <w:rFonts w:ascii="Times New Roman" w:hAnsi="Times New Roman" w:cs="Times New Roman"/>
          <w:sz w:val="18"/>
          <w:szCs w:val="18"/>
        </w:rPr>
      </w:pPr>
      <w:r>
        <w:rPr>
          <w:rFonts w:ascii="Times New Roman" w:hAnsi="Times New Roman" w:cs="Times New Roman"/>
          <w:b/>
        </w:rPr>
        <w:t>Comments</w:t>
      </w:r>
      <w:r>
        <w:rPr>
          <w:rFonts w:ascii="Garamond" w:eastAsia="Times New Roman" w:hAnsi="Garamond"/>
          <w:sz w:val="24"/>
          <w:szCs w:val="24"/>
        </w:rPr>
        <w:t>:</w:t>
      </w:r>
    </w:p>
    <w:p w:rsidR="00884ABE" w:rsidRPr="00F57B98" w:rsidRDefault="00884ABE" w:rsidP="00E46A00">
      <w:pPr>
        <w:pStyle w:val="NoSpacing"/>
        <w:jc w:val="left"/>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Pr>
          <w:rFonts w:ascii="Times New Roman" w:hAnsi="Times New Roman" w:cs="Times New Roman"/>
        </w:rPr>
        <w:t xml:space="preserve"> </w:t>
      </w:r>
      <w:r w:rsidRPr="00F57B98">
        <w:rPr>
          <w:rFonts w:ascii="Garamond" w:eastAsia="Times New Roman" w:hAnsi="Garamond"/>
          <w:sz w:val="24"/>
          <w:szCs w:val="24"/>
        </w:rPr>
        <w:t xml:space="preserve"> </w:t>
      </w:r>
      <w:r>
        <w:rPr>
          <w:rFonts w:ascii="Garamond" w:eastAsia="Times New Roman" w:hAnsi="Garamond"/>
          <w:sz w:val="24"/>
          <w:szCs w:val="24"/>
        </w:rPr>
        <w:t>List and discuss 2-3 positives of the project</w:t>
      </w:r>
    </w:p>
    <w:p w:rsidR="00884ABE" w:rsidRPr="00F57B98"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r w:rsidRPr="00F57B98">
        <w:rPr>
          <w:rFonts w:ascii="Garamond" w:eastAsia="Times New Roman" w:hAnsi="Garamond"/>
          <w:sz w:val="24"/>
          <w:szCs w:val="24"/>
        </w:rPr>
        <w:t xml:space="preserve">2. </w:t>
      </w:r>
      <w:r>
        <w:rPr>
          <w:rFonts w:ascii="Garamond" w:eastAsia="Times New Roman" w:hAnsi="Garamond"/>
          <w:sz w:val="24"/>
          <w:szCs w:val="24"/>
        </w:rPr>
        <w:t>List and discuss 2-3 critiques of the project or areas of improvement</w:t>
      </w: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Default="00884ABE" w:rsidP="00E46A00">
      <w:pPr>
        <w:pStyle w:val="NoSpacing"/>
        <w:jc w:val="left"/>
        <w:rPr>
          <w:rFonts w:ascii="Garamond" w:eastAsia="Times New Roman" w:hAnsi="Garamond"/>
          <w:sz w:val="24"/>
          <w:szCs w:val="24"/>
        </w:rPr>
      </w:pPr>
    </w:p>
    <w:p w:rsidR="00884ABE" w:rsidRPr="00F57B98" w:rsidRDefault="00884ABE" w:rsidP="00E46A00">
      <w:pPr>
        <w:pStyle w:val="NoSpacing"/>
        <w:jc w:val="left"/>
        <w:rPr>
          <w:rFonts w:ascii="Garamond" w:eastAsia="Times New Roman" w:hAnsi="Garamond"/>
          <w:sz w:val="24"/>
          <w:szCs w:val="24"/>
        </w:rPr>
      </w:pPr>
      <w:r>
        <w:rPr>
          <w:rFonts w:ascii="Garamond" w:eastAsia="Times New Roman" w:hAnsi="Garamond"/>
          <w:sz w:val="24"/>
          <w:szCs w:val="24"/>
        </w:rPr>
        <w:t xml:space="preserve">3. Final Thoughts: </w:t>
      </w:r>
    </w:p>
    <w:p w:rsidR="00884ABE" w:rsidRDefault="00884ABE" w:rsidP="00E46A00">
      <w:pPr>
        <w:pStyle w:val="ListParagraph"/>
        <w:ind w:left="0"/>
        <w:jc w:val="left"/>
        <w:rPr>
          <w:rFonts w:ascii="Times New Roman" w:hAnsi="Times New Roman" w:cs="Times New Roman"/>
          <w:sz w:val="18"/>
          <w:szCs w:val="18"/>
        </w:rPr>
      </w:pPr>
    </w:p>
    <w:p w:rsidR="00884ABE" w:rsidRDefault="00884ABE" w:rsidP="00E46A00">
      <w:pPr>
        <w:pStyle w:val="ListParagraph"/>
        <w:ind w:left="0"/>
        <w:jc w:val="left"/>
        <w:rPr>
          <w:rFonts w:ascii="Times New Roman" w:hAnsi="Times New Roman" w:cs="Times New Roman"/>
          <w:sz w:val="18"/>
          <w:szCs w:val="18"/>
        </w:rPr>
      </w:pPr>
    </w:p>
    <w:p w:rsidR="00884ABE" w:rsidRDefault="00884ABE" w:rsidP="00E46A00">
      <w:pPr>
        <w:pStyle w:val="ListParagraph"/>
        <w:ind w:left="0"/>
        <w:jc w:val="left"/>
        <w:rPr>
          <w:rFonts w:ascii="Times New Roman" w:hAnsi="Times New Roman" w:cs="Times New Roman"/>
          <w:sz w:val="18"/>
          <w:szCs w:val="18"/>
        </w:rPr>
      </w:pPr>
    </w:p>
    <w:p w:rsidR="00884ABE" w:rsidRDefault="00884ABE" w:rsidP="00E46A00">
      <w:pPr>
        <w:pStyle w:val="ListParagraph"/>
        <w:ind w:left="0"/>
        <w:jc w:val="left"/>
        <w:rPr>
          <w:rFonts w:ascii="Times New Roman" w:hAnsi="Times New Roman" w:cs="Times New Roman"/>
          <w:sz w:val="18"/>
          <w:szCs w:val="18"/>
        </w:rPr>
      </w:pPr>
      <w:r>
        <w:rPr>
          <w:rFonts w:ascii="Times New Roman" w:hAnsi="Times New Roman" w:cs="Times New Roman"/>
          <w:sz w:val="18"/>
          <w:szCs w:val="18"/>
        </w:rPr>
        <w:br/>
      </w:r>
    </w:p>
    <w:p w:rsidR="00884ABE" w:rsidRDefault="00884ABE" w:rsidP="00E46A00">
      <w:pPr>
        <w:pStyle w:val="ListParagraph"/>
        <w:ind w:left="0"/>
        <w:jc w:val="left"/>
        <w:rPr>
          <w:rFonts w:ascii="Times New Roman" w:hAnsi="Times New Roman" w:cs="Times New Roman"/>
          <w:sz w:val="18"/>
          <w:szCs w:val="18"/>
        </w:rPr>
      </w:pPr>
    </w:p>
    <w:p w:rsidR="00884ABE" w:rsidRDefault="00884ABE" w:rsidP="00E46A00">
      <w:pPr>
        <w:pStyle w:val="ListParagraph"/>
        <w:ind w:left="0"/>
        <w:jc w:val="left"/>
        <w:rPr>
          <w:rFonts w:ascii="Times New Roman" w:hAnsi="Times New Roman" w:cs="Times New Roman"/>
          <w:sz w:val="18"/>
          <w:szCs w:val="18"/>
        </w:rPr>
      </w:pPr>
    </w:p>
    <w:p w:rsidR="004A1189" w:rsidRDefault="004A1189" w:rsidP="00E46A00">
      <w:pPr>
        <w:pStyle w:val="ListParagraph"/>
        <w:ind w:left="0"/>
        <w:jc w:val="left"/>
        <w:rPr>
          <w:rFonts w:ascii="Garamond" w:hAnsi="Garamond"/>
          <w:b/>
          <w:sz w:val="8"/>
          <w:szCs w:val="8"/>
          <w:highlight w:val="yellow"/>
        </w:rPr>
      </w:pPr>
    </w:p>
    <w:p w:rsidR="004A1189" w:rsidRDefault="004A1189" w:rsidP="00E46A00">
      <w:pPr>
        <w:pStyle w:val="ListParagraph"/>
        <w:ind w:left="0"/>
        <w:jc w:val="left"/>
        <w:rPr>
          <w:rFonts w:ascii="Garamond" w:hAnsi="Garamond"/>
          <w:b/>
          <w:sz w:val="8"/>
          <w:szCs w:val="8"/>
          <w:highlight w:val="yellow"/>
        </w:rPr>
      </w:pPr>
    </w:p>
    <w:p w:rsidR="004A1189" w:rsidRDefault="004A1189" w:rsidP="00E46A00">
      <w:pPr>
        <w:pStyle w:val="ListParagraph"/>
        <w:ind w:left="0"/>
        <w:jc w:val="left"/>
        <w:rPr>
          <w:rFonts w:ascii="Garamond" w:hAnsi="Garamond"/>
          <w:b/>
          <w:sz w:val="8"/>
          <w:szCs w:val="8"/>
          <w:highlight w:val="yellow"/>
        </w:rPr>
      </w:pPr>
    </w:p>
    <w:p w:rsidR="004A1189" w:rsidRDefault="004A1189" w:rsidP="00E46A00">
      <w:pPr>
        <w:pStyle w:val="ListParagraph"/>
        <w:ind w:left="0"/>
        <w:jc w:val="left"/>
        <w:rPr>
          <w:rFonts w:ascii="Garamond" w:hAnsi="Garamond"/>
          <w:b/>
          <w:sz w:val="8"/>
          <w:szCs w:val="8"/>
          <w:highlight w:val="yellow"/>
        </w:rPr>
      </w:pPr>
    </w:p>
    <w:p w:rsidR="004A1189" w:rsidRDefault="004A1189" w:rsidP="00E46A00">
      <w:pPr>
        <w:pStyle w:val="ListParagraph"/>
        <w:ind w:left="0"/>
        <w:jc w:val="left"/>
        <w:rPr>
          <w:rFonts w:ascii="Garamond" w:hAnsi="Garamond"/>
          <w:b/>
          <w:sz w:val="8"/>
          <w:szCs w:val="8"/>
          <w:highlight w:val="yellow"/>
        </w:rPr>
      </w:pPr>
    </w:p>
    <w:p w:rsidR="004A1189" w:rsidRDefault="00884ABE" w:rsidP="00E46A00">
      <w:pPr>
        <w:pStyle w:val="ListParagraph"/>
        <w:ind w:left="0"/>
        <w:jc w:val="left"/>
        <w:rPr>
          <w:rFonts w:ascii="Garamond" w:hAnsi="Garamond"/>
          <w:b/>
          <w:sz w:val="32"/>
          <w:szCs w:val="32"/>
          <w:highlight w:val="yellow"/>
        </w:rPr>
      </w:pPr>
      <w:r>
        <w:rPr>
          <w:rFonts w:ascii="Garamond" w:hAnsi="Garamond"/>
          <w:b/>
          <w:sz w:val="8"/>
          <w:szCs w:val="8"/>
          <w:highlight w:val="yellow"/>
        </w:rPr>
        <w:br/>
      </w:r>
    </w:p>
    <w:p w:rsidR="004A1189" w:rsidRDefault="004A1189" w:rsidP="00E46A00">
      <w:pPr>
        <w:pStyle w:val="ListParagraph"/>
        <w:ind w:left="0"/>
        <w:jc w:val="left"/>
        <w:rPr>
          <w:rFonts w:ascii="Garamond" w:hAnsi="Garamond"/>
          <w:b/>
          <w:sz w:val="32"/>
          <w:szCs w:val="32"/>
          <w:highlight w:val="yellow"/>
        </w:rPr>
      </w:pPr>
    </w:p>
    <w:p w:rsidR="00884ABE" w:rsidRPr="003B308A" w:rsidRDefault="00884ABE" w:rsidP="00E46A00">
      <w:pPr>
        <w:pStyle w:val="ListParagraph"/>
        <w:ind w:left="0"/>
        <w:jc w:val="left"/>
        <w:rPr>
          <w:rFonts w:ascii="Times New Roman" w:hAnsi="Times New Roman" w:cs="Times New Roman"/>
          <w:sz w:val="18"/>
          <w:szCs w:val="18"/>
        </w:rPr>
      </w:pPr>
      <w:r w:rsidRPr="00E121F7">
        <w:rPr>
          <w:rFonts w:ascii="Garamond" w:hAnsi="Garamond"/>
          <w:b/>
          <w:sz w:val="32"/>
          <w:szCs w:val="32"/>
          <w:highlight w:val="yellow"/>
        </w:rPr>
        <w:t>Self-Evaluation</w:t>
      </w:r>
      <w:r>
        <w:rPr>
          <w:rFonts w:ascii="Garamond" w:hAnsi="Garamond"/>
          <w:b/>
          <w:sz w:val="32"/>
          <w:szCs w:val="32"/>
        </w:rPr>
        <w:t xml:space="preserve"> </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w:t>
      </w:r>
      <w:r>
        <w:rPr>
          <w:rFonts w:ascii="Garamond" w:hAnsi="Garamond"/>
          <w:b/>
          <w:sz w:val="32"/>
          <w:szCs w:val="32"/>
        </w:rPr>
        <w:t>_____</w:t>
      </w:r>
      <w:r w:rsidRPr="0047606B">
        <w:rPr>
          <w:rFonts w:ascii="Garamond" w:hAnsi="Garamond"/>
          <w:b/>
          <w:sz w:val="32"/>
          <w:szCs w:val="32"/>
        </w:rPr>
        <w:t>____</w:t>
      </w:r>
    </w:p>
    <w:p w:rsidR="00884ABE" w:rsidRPr="00A9575D" w:rsidRDefault="00884ABE" w:rsidP="00E46A00">
      <w:pPr>
        <w:pStyle w:val="NoSpacing"/>
        <w:jc w:val="left"/>
        <w:rPr>
          <w:rFonts w:ascii="Comic Sans MS" w:hAnsi="Comic Sans MS"/>
          <w:b/>
          <w:sz w:val="28"/>
          <w:szCs w:val="28"/>
        </w:rPr>
      </w:pPr>
      <w:r w:rsidRPr="007F538E">
        <w:rPr>
          <w:rFonts w:ascii="Open Sans" w:hAnsi="Open Sans" w:cs="Open Sans"/>
          <w:b/>
          <w:sz w:val="30"/>
          <w:szCs w:val="30"/>
        </w:rPr>
        <w:t>Poster Board Self-Evaluation Grading Sheet</w:t>
      </w:r>
      <w:r>
        <w:rPr>
          <w:rFonts w:ascii="Comic Sans MS" w:hAnsi="Comic Sans MS"/>
          <w:b/>
          <w:sz w:val="28"/>
          <w:szCs w:val="28"/>
        </w:rPr>
        <w:t xml:space="preserve"> </w:t>
      </w:r>
      <w:r>
        <w:rPr>
          <w:rFonts w:ascii="Garamond" w:hAnsi="Garamond"/>
          <w:b/>
          <w:sz w:val="24"/>
          <w:szCs w:val="24"/>
        </w:rPr>
        <w:t xml:space="preserve"> </w:t>
      </w:r>
    </w:p>
    <w:p w:rsidR="00884ABE" w:rsidRDefault="00884ABE" w:rsidP="00E46A00">
      <w:pPr>
        <w:pStyle w:val="NoSpacing"/>
        <w:jc w:val="left"/>
        <w:rPr>
          <w:rFonts w:ascii="Times New Roman" w:hAnsi="Times New Roman" w:cs="Times New Roman"/>
          <w:b/>
          <w:sz w:val="4"/>
          <w:szCs w:val="4"/>
        </w:rPr>
      </w:pPr>
      <w:r>
        <w:rPr>
          <w:rFonts w:ascii="Garamond" w:hAnsi="Garamond"/>
          <w:b/>
          <w:sz w:val="12"/>
          <w:szCs w:val="12"/>
        </w:rPr>
        <w:br/>
      </w: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sidRPr="00351023">
        <w:rPr>
          <w:rFonts w:ascii="Garamond" w:hAnsi="Garamond" w:cs="Times New Roman"/>
          <w:sz w:val="21"/>
          <w:szCs w:val="21"/>
        </w:rPr>
        <w:t>In the LEFT column: P</w:t>
      </w:r>
      <w:r w:rsidRPr="00351023">
        <w:rPr>
          <w:rFonts w:ascii="Garamond" w:hAnsi="Garamond"/>
          <w:sz w:val="21"/>
          <w:szCs w:val="21"/>
        </w:rPr>
        <w:t>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w:t>
      </w:r>
      <w:r>
        <w:rPr>
          <w:rFonts w:ascii="Garamond" w:hAnsi="Garamond"/>
        </w:rPr>
        <w:t xml:space="preserve"> </w:t>
      </w:r>
      <w:r>
        <w:rPr>
          <w:rFonts w:ascii="Garamond" w:hAnsi="Garamond"/>
        </w:rPr>
        <w:br/>
      </w:r>
      <w:r>
        <w:rPr>
          <w:rFonts w:ascii="Garamond" w:hAnsi="Garamond" w:cs="Times New Roman"/>
          <w:sz w:val="12"/>
          <w:szCs w:val="12"/>
        </w:rPr>
        <w:br/>
      </w:r>
      <w:r w:rsidRPr="00351023">
        <w:rPr>
          <w:rFonts w:ascii="Garamond" w:hAnsi="Garamond" w:cs="Times New Roman"/>
          <w:sz w:val="21"/>
          <w:szCs w:val="21"/>
        </w:rPr>
        <w:t>In the RIGHT column: P</w:t>
      </w:r>
      <w:r w:rsidRPr="00351023">
        <w:rPr>
          <w:rFonts w:ascii="Garamond" w:hAnsi="Garamond"/>
          <w:sz w:val="21"/>
          <w:szCs w:val="21"/>
        </w:rPr>
        <w:t>lace</w:t>
      </w:r>
      <w:r w:rsidRPr="00351023">
        <w:rPr>
          <w:rFonts w:ascii="Garamond" w:hAnsi="Garamond" w:cs="Times New Roman"/>
          <w:sz w:val="21"/>
          <w:szCs w:val="21"/>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Pr>
          <w:rFonts w:ascii="Garamond" w:hAnsi="Garamond" w:cs="Times New Roman"/>
        </w:rPr>
        <w:t xml:space="preserve">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8"/>
          <w:szCs w:val="8"/>
          <w:highlight w:val="yellow"/>
        </w:rPr>
        <w:br/>
      </w:r>
      <w:r>
        <w:rPr>
          <w:rFonts w:ascii="Garamond" w:hAnsi="Garamond" w:cs="Times New Roman"/>
          <w:sz w:val="12"/>
          <w:szCs w:val="12"/>
        </w:rPr>
        <w:br/>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4"/>
          <w:szCs w:val="4"/>
        </w:rPr>
        <w:br/>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p>
    <w:p w:rsidR="00884ABE" w:rsidRPr="008F7786" w:rsidRDefault="00884ABE" w:rsidP="00E46A00">
      <w:pPr>
        <w:pStyle w:val="NoSpacing"/>
        <w:jc w:val="left"/>
        <w:rPr>
          <w:rFonts w:ascii="Times New Roman" w:hAnsi="Times New Roman" w:cs="Times New Roman"/>
          <w:sz w:val="21"/>
          <w:szCs w:val="21"/>
        </w:rPr>
      </w:pP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p>
    <w:p w:rsidR="00884ABE" w:rsidRPr="008F7786" w:rsidRDefault="00884ABE" w:rsidP="00E46A00">
      <w:pPr>
        <w:pStyle w:val="NoSpacing"/>
        <w:numPr>
          <w:ilvl w:val="0"/>
          <w:numId w:val="1"/>
        </w:numPr>
        <w:spacing w:line="276" w:lineRule="auto"/>
        <w:jc w:val="left"/>
        <w:rPr>
          <w:rFonts w:ascii="Times New Roman" w:hAnsi="Times New Roman" w:cs="Times New Roman"/>
          <w:sz w:val="21"/>
          <w:szCs w:val="21"/>
        </w:rPr>
      </w:pPr>
      <w:r w:rsidRPr="008F7786">
        <w:rPr>
          <w:rFonts w:ascii="Times New Roman" w:hAnsi="Times New Roman" w:cs="Times New Roman"/>
          <w:b/>
          <w:sz w:val="21"/>
          <w:szCs w:val="21"/>
        </w:rPr>
        <w:t>PREPARATION</w:t>
      </w:r>
      <w:r>
        <w:rPr>
          <w:rFonts w:ascii="Times New Roman" w:hAnsi="Times New Roman" w:cs="Times New Roman"/>
          <w:b/>
          <w:sz w:val="21"/>
          <w:szCs w:val="21"/>
        </w:rPr>
        <w:t xml:space="preserve">/TIME INVESTED </w:t>
      </w:r>
      <w:r>
        <w:rPr>
          <w:rFonts w:ascii="Garamond" w:hAnsi="Garamond" w:cs="Times New Roman"/>
          <w:b/>
          <w:sz w:val="24"/>
          <w:szCs w:val="24"/>
        </w:rPr>
        <w:t xml:space="preserve">(1-10):    </w:t>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t xml:space="preserve">         </w:t>
      </w:r>
      <w:r w:rsidRPr="008F7786">
        <w:rPr>
          <w:rFonts w:ascii="Times New Roman" w:hAnsi="Times New Roman" w:cs="Times New Roman"/>
          <w:sz w:val="21"/>
          <w:szCs w:val="21"/>
        </w:rPr>
        <w:t>_________/</w:t>
      </w:r>
      <w:r>
        <w:rPr>
          <w:rFonts w:ascii="Times New Roman" w:hAnsi="Times New Roman" w:cs="Times New Roman"/>
          <w:sz w:val="21"/>
          <w:szCs w:val="21"/>
        </w:rPr>
        <w:t>10</w:t>
      </w:r>
    </w:p>
    <w:p w:rsidR="002C656C" w:rsidRDefault="00884ABE" w:rsidP="00E46A00">
      <w:pPr>
        <w:pStyle w:val="NoSpacing"/>
        <w:spacing w:line="276" w:lineRule="auto"/>
        <w:jc w:val="left"/>
        <w:rPr>
          <w:rFonts w:ascii="Garamond" w:hAnsi="Garamond" w:cs="Times New Roman"/>
          <w:sz w:val="21"/>
          <w:szCs w:val="21"/>
        </w:rPr>
      </w:pPr>
      <w:r w:rsidRPr="00351023">
        <w:rPr>
          <w:rFonts w:ascii="Garamond" w:hAnsi="Garamond" w:cs="Times New Roman"/>
          <w:sz w:val="6"/>
          <w:szCs w:val="6"/>
        </w:rPr>
        <w:br/>
      </w:r>
      <w:r w:rsidRPr="0076435D">
        <w:rPr>
          <w:rFonts w:ascii="Garamond" w:hAnsi="Garamond" w:cs="Times New Roman"/>
          <w:sz w:val="21"/>
          <w:szCs w:val="21"/>
        </w:rPr>
        <w:t>_____ _____</w:t>
      </w:r>
      <w:r w:rsidR="002C656C">
        <w:rPr>
          <w:rFonts w:ascii="Garamond" w:hAnsi="Garamond" w:cs="Times New Roman"/>
          <w:sz w:val="21"/>
          <w:szCs w:val="21"/>
        </w:rPr>
        <w:t xml:space="preserve">Read, highlighted or underlined the entire packet to understand the project and responsibilities. </w:t>
      </w:r>
    </w:p>
    <w:p w:rsidR="00884ABE" w:rsidRPr="0076435D" w:rsidRDefault="002C656C" w:rsidP="00E46A00">
      <w:pPr>
        <w:pStyle w:val="NoSpacing"/>
        <w:spacing w:line="276" w:lineRule="auto"/>
        <w:jc w:val="left"/>
        <w:rPr>
          <w:rFonts w:ascii="Garamond" w:hAnsi="Garamond" w:cs="Times New Roman"/>
          <w:sz w:val="21"/>
          <w:szCs w:val="21"/>
        </w:rPr>
      </w:pPr>
      <w:r w:rsidRPr="0076435D">
        <w:rPr>
          <w:rFonts w:ascii="Garamond" w:hAnsi="Garamond" w:cs="Times New Roman"/>
          <w:sz w:val="21"/>
          <w:szCs w:val="21"/>
        </w:rPr>
        <w:t>_____ _____</w:t>
      </w:r>
      <w:r>
        <w:rPr>
          <w:rFonts w:ascii="Garamond" w:hAnsi="Garamond" w:cs="Times New Roman"/>
          <w:sz w:val="21"/>
          <w:szCs w:val="21"/>
        </w:rPr>
        <w:t xml:space="preserve">Completed Chapter 7-2 Notes “What Drives Opinion” (pgs. 156-166)  </w:t>
      </w:r>
      <w:r>
        <w:rPr>
          <w:rFonts w:ascii="Garamond" w:hAnsi="Garamond" w:cs="Times New Roman"/>
          <w:sz w:val="21"/>
          <w:szCs w:val="21"/>
        </w:rPr>
        <w:br/>
      </w:r>
      <w:r w:rsidRPr="0076435D">
        <w:rPr>
          <w:rFonts w:ascii="Garamond" w:hAnsi="Garamond" w:cs="Times New Roman"/>
          <w:sz w:val="21"/>
          <w:szCs w:val="21"/>
        </w:rPr>
        <w:t>_____ _____</w:t>
      </w:r>
      <w:r w:rsidR="00884ABE" w:rsidRPr="0076435D">
        <w:rPr>
          <w:rFonts w:ascii="Garamond" w:hAnsi="Garamond" w:cs="Times New Roman"/>
          <w:sz w:val="21"/>
          <w:szCs w:val="21"/>
        </w:rPr>
        <w:t>Properly used class time and did NOT waste ANY class time</w:t>
      </w:r>
    </w:p>
    <w:p w:rsidR="00884ABE" w:rsidRPr="0076435D" w:rsidRDefault="00E075C6" w:rsidP="00E46A00">
      <w:pPr>
        <w:pStyle w:val="NoSpacing"/>
        <w:spacing w:line="276" w:lineRule="auto"/>
        <w:jc w:val="left"/>
        <w:rPr>
          <w:rFonts w:ascii="Garamond" w:hAnsi="Garamond" w:cs="Times New Roman"/>
          <w:sz w:val="21"/>
          <w:szCs w:val="21"/>
        </w:rPr>
      </w:pPr>
      <w:r w:rsidRPr="0076435D">
        <w:rPr>
          <w:rFonts w:ascii="Garamond" w:hAnsi="Garamond" w:cs="Times New Roman"/>
          <w:sz w:val="21"/>
          <w:szCs w:val="21"/>
        </w:rPr>
        <w:t>_____ _____</w:t>
      </w:r>
      <w:r w:rsidR="00884ABE" w:rsidRPr="0076435D">
        <w:rPr>
          <w:rFonts w:ascii="Garamond" w:hAnsi="Garamond" w:cs="Times New Roman"/>
          <w:sz w:val="21"/>
          <w:szCs w:val="21"/>
        </w:rPr>
        <w:t>Put in multiple hours outside of class to complete this project and/or the weekend working on the Poster Board Project</w:t>
      </w:r>
    </w:p>
    <w:p w:rsidR="00884ABE" w:rsidRPr="0076435D" w:rsidRDefault="00884ABE" w:rsidP="00E46A00">
      <w:pPr>
        <w:pStyle w:val="NoSpacing"/>
        <w:spacing w:line="276" w:lineRule="auto"/>
        <w:jc w:val="left"/>
        <w:rPr>
          <w:rFonts w:ascii="Garamond" w:hAnsi="Garamond" w:cs="Times New Roman"/>
          <w:sz w:val="21"/>
          <w:szCs w:val="21"/>
        </w:rPr>
      </w:pPr>
      <w:r w:rsidRPr="0076435D">
        <w:rPr>
          <w:rFonts w:ascii="Garamond" w:hAnsi="Garamond" w:cs="Times New Roman"/>
          <w:sz w:val="21"/>
          <w:szCs w:val="21"/>
        </w:rPr>
        <w:t>_____ _____Gathered necessary information for other to be knowledgeable about policy, issue, or concept</w:t>
      </w:r>
    </w:p>
    <w:p w:rsidR="00884ABE" w:rsidRPr="0076435D" w:rsidRDefault="00884ABE" w:rsidP="00E46A00">
      <w:pPr>
        <w:pStyle w:val="NoSpacing"/>
        <w:spacing w:line="276" w:lineRule="auto"/>
        <w:jc w:val="left"/>
        <w:rPr>
          <w:rFonts w:ascii="Garamond" w:hAnsi="Garamond" w:cs="Times New Roman"/>
          <w:sz w:val="21"/>
          <w:szCs w:val="21"/>
        </w:rPr>
      </w:pPr>
      <w:r w:rsidRPr="0076435D">
        <w:rPr>
          <w:rFonts w:ascii="Garamond" w:hAnsi="Garamond" w:cs="Times New Roman"/>
          <w:sz w:val="21"/>
          <w:szCs w:val="21"/>
        </w:rPr>
        <w:t>_____ _____If in group, an attribute and not a parasite; put in an equal amount of work as partners and did not inhibit work</w:t>
      </w:r>
    </w:p>
    <w:p w:rsidR="00884ABE" w:rsidRPr="008F7786" w:rsidRDefault="00884ABE" w:rsidP="00E46A00">
      <w:pPr>
        <w:pStyle w:val="NoSpacing"/>
        <w:spacing w:line="276" w:lineRule="auto"/>
        <w:jc w:val="left"/>
        <w:rPr>
          <w:rFonts w:ascii="Times New Roman" w:hAnsi="Times New Roman" w:cs="Times New Roman"/>
          <w:sz w:val="21"/>
          <w:szCs w:val="21"/>
        </w:rPr>
      </w:pPr>
      <w:r w:rsidRPr="0076435D">
        <w:rPr>
          <w:rFonts w:ascii="Garamond" w:hAnsi="Garamond" w:cs="Times New Roman"/>
          <w:sz w:val="21"/>
          <w:szCs w:val="21"/>
        </w:rPr>
        <w:t>_____ _____Spent necessary time on project to make poster board effective by fulfilling the project’s requirements</w:t>
      </w:r>
      <w:r w:rsidRPr="00717492">
        <w:rPr>
          <w:rFonts w:ascii="Garamond" w:hAnsi="Garamond" w:cs="Times New Roman"/>
          <w:sz w:val="20"/>
          <w:szCs w:val="20"/>
        </w:rPr>
        <w:t xml:space="preserve"> </w:t>
      </w:r>
      <w:r w:rsidRPr="008F7786">
        <w:rPr>
          <w:rFonts w:ascii="Times New Roman" w:hAnsi="Times New Roman" w:cs="Times New Roman"/>
          <w:sz w:val="21"/>
          <w:szCs w:val="21"/>
        </w:rPr>
        <w:br/>
      </w:r>
    </w:p>
    <w:p w:rsidR="00884ABE" w:rsidRPr="008F7786" w:rsidRDefault="00884ABE" w:rsidP="00E46A00">
      <w:pPr>
        <w:pStyle w:val="NoSpacing"/>
        <w:numPr>
          <w:ilvl w:val="0"/>
          <w:numId w:val="2"/>
        </w:numPr>
        <w:spacing w:line="276" w:lineRule="auto"/>
        <w:jc w:val="left"/>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r>
        <w:rPr>
          <w:rFonts w:ascii="Garamond" w:hAnsi="Garamond" w:cs="Times New Roman"/>
          <w:b/>
          <w:sz w:val="24"/>
          <w:szCs w:val="24"/>
        </w:rPr>
        <w:t xml:space="preserve">(1-20):   </w:t>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t xml:space="preserve">         </w:t>
      </w:r>
      <w:r w:rsidRPr="008F7786">
        <w:rPr>
          <w:rFonts w:ascii="Times New Roman" w:hAnsi="Times New Roman" w:cs="Times New Roman"/>
          <w:sz w:val="21"/>
          <w:szCs w:val="21"/>
        </w:rPr>
        <w:t>_________/</w:t>
      </w:r>
      <w:r>
        <w:rPr>
          <w:rFonts w:ascii="Times New Roman" w:hAnsi="Times New Roman" w:cs="Times New Roman"/>
          <w:sz w:val="21"/>
          <w:szCs w:val="21"/>
        </w:rPr>
        <w:t>20</w:t>
      </w:r>
    </w:p>
    <w:p w:rsidR="00884ABE" w:rsidRPr="0076435D" w:rsidRDefault="00884ABE" w:rsidP="00E46A00">
      <w:pPr>
        <w:pStyle w:val="PlainText"/>
        <w:spacing w:line="276" w:lineRule="auto"/>
        <w:rPr>
          <w:rFonts w:ascii="Garamond" w:hAnsi="Garamond" w:cs="Times New Roman"/>
          <w:sz w:val="21"/>
        </w:rPr>
      </w:pPr>
      <w:r w:rsidRPr="00351023">
        <w:rPr>
          <w:rFonts w:ascii="Garamond" w:hAnsi="Garamond"/>
          <w:sz w:val="6"/>
          <w:szCs w:val="6"/>
        </w:rPr>
        <w:br/>
      </w:r>
      <w:r w:rsidRPr="0076435D">
        <w:rPr>
          <w:rFonts w:ascii="Garamond" w:hAnsi="Garamond"/>
          <w:sz w:val="21"/>
        </w:rPr>
        <w:t>_____ _____</w:t>
      </w:r>
      <w:r w:rsidRPr="0076435D">
        <w:rPr>
          <w:rFonts w:ascii="Garamond" w:hAnsi="Garamond" w:cstheme="minorHAnsi"/>
          <w:sz w:val="21"/>
        </w:rPr>
        <w:t>Created a snappy, attention grabbing title and/or quote that accurately reflects the issue</w:t>
      </w:r>
      <w:r>
        <w:rPr>
          <w:rFonts w:ascii="Garamond" w:hAnsi="Garamond" w:cstheme="minorHAnsi"/>
          <w:sz w:val="21"/>
        </w:rPr>
        <w:br/>
      </w:r>
      <w:r w:rsidRPr="0076435D">
        <w:rPr>
          <w:rFonts w:ascii="Garamond" w:hAnsi="Garamond"/>
          <w:sz w:val="21"/>
        </w:rPr>
        <w:t>_____ _____</w:t>
      </w:r>
      <w:r>
        <w:rPr>
          <w:rFonts w:ascii="Garamond" w:hAnsi="Garamond"/>
          <w:sz w:val="21"/>
        </w:rPr>
        <w:t>Included an objective question that got to the heart of the issue and did not lead people responding in any one direction</w:t>
      </w:r>
      <w:r>
        <w:rPr>
          <w:rFonts w:ascii="Garamond" w:hAnsi="Garamond"/>
          <w:sz w:val="21"/>
        </w:rPr>
        <w:br/>
        <w:t xml:space="preserve">_____ _____Poster Board included a meme that helped participants understand the issue instead of confuse respondents </w:t>
      </w:r>
      <w:r>
        <w:rPr>
          <w:rFonts w:ascii="Garamond" w:hAnsi="Garamond"/>
          <w:sz w:val="21"/>
        </w:rPr>
        <w:br/>
        <w:t>_____ _____</w:t>
      </w:r>
      <w:r w:rsidRPr="0076435D">
        <w:rPr>
          <w:rFonts w:ascii="Garamond" w:hAnsi="Garamond" w:cs="Times New Roman"/>
          <w:sz w:val="21"/>
        </w:rPr>
        <w:t>Addressed a policy, issue, or concept issue in a thoughtful and respectful manner with both(all) sides represented</w:t>
      </w:r>
      <w:r>
        <w:rPr>
          <w:rFonts w:ascii="Garamond" w:hAnsi="Garamond" w:cs="Times New Roman"/>
          <w:b/>
          <w:sz w:val="24"/>
          <w:szCs w:val="24"/>
        </w:rPr>
        <w:tab/>
      </w:r>
      <w:r>
        <w:rPr>
          <w:rFonts w:ascii="Garamond" w:hAnsi="Garamond" w:cs="Times New Roman"/>
          <w:b/>
          <w:sz w:val="24"/>
          <w:szCs w:val="24"/>
        </w:rPr>
        <w:br/>
      </w:r>
      <w:r w:rsidRPr="0076435D">
        <w:rPr>
          <w:rFonts w:ascii="Garamond" w:hAnsi="Garamond"/>
          <w:sz w:val="21"/>
        </w:rPr>
        <w:t xml:space="preserve">_____ _____Poster Board has a clear arguments and </w:t>
      </w:r>
      <w:r w:rsidRPr="009B392E">
        <w:rPr>
          <w:rFonts w:ascii="Garamond" w:hAnsi="Garamond" w:cs="Times New Roman"/>
        </w:rPr>
        <w:t xml:space="preserve">verifiable facts </w:t>
      </w:r>
      <w:r>
        <w:rPr>
          <w:rFonts w:ascii="Garamond" w:hAnsi="Garamond" w:cs="Times New Roman"/>
        </w:rPr>
        <w:t>(</w:t>
      </w:r>
      <w:r w:rsidRPr="001F717B">
        <w:rPr>
          <w:rFonts w:ascii="Garamond" w:hAnsi="Garamond" w:cs="Times New Roman"/>
          <w:sz w:val="16"/>
          <w:szCs w:val="16"/>
        </w:rPr>
        <w:t>included citation of where they came from somewhere on Poste</w:t>
      </w:r>
      <w:r>
        <w:rPr>
          <w:rFonts w:ascii="Garamond" w:hAnsi="Garamond" w:cs="Times New Roman"/>
          <w:sz w:val="16"/>
          <w:szCs w:val="16"/>
        </w:rPr>
        <w:t>r B</w:t>
      </w:r>
      <w:r w:rsidRPr="001F717B">
        <w:rPr>
          <w:rFonts w:ascii="Garamond" w:hAnsi="Garamond" w:cs="Times New Roman"/>
          <w:sz w:val="16"/>
          <w:szCs w:val="16"/>
        </w:rPr>
        <w:t>oard</w:t>
      </w:r>
      <w:r>
        <w:rPr>
          <w:rFonts w:ascii="Garamond" w:hAnsi="Garamond" w:cs="Times New Roman"/>
        </w:rPr>
        <w:t>)</w:t>
      </w:r>
    </w:p>
    <w:p w:rsidR="00884ABE" w:rsidRDefault="00884ABE" w:rsidP="00E46A00">
      <w:pPr>
        <w:pStyle w:val="PlainText"/>
        <w:spacing w:line="276" w:lineRule="auto"/>
        <w:ind w:left="270" w:hanging="270"/>
        <w:rPr>
          <w:rFonts w:ascii="Garamond" w:hAnsi="Garamond" w:cs="Times New Roman"/>
          <w:sz w:val="21"/>
        </w:rPr>
      </w:pPr>
      <w:r w:rsidRPr="006C640C">
        <w:rPr>
          <w:rFonts w:ascii="Garamond" w:hAnsi="Garamond"/>
          <w:sz w:val="21"/>
        </w:rPr>
        <w:t>_____ _____</w:t>
      </w:r>
      <w:r w:rsidRPr="0076435D">
        <w:rPr>
          <w:rFonts w:ascii="Garamond" w:hAnsi="Garamond" w:cs="Times New Roman"/>
          <w:sz w:val="21"/>
        </w:rPr>
        <w:t>Background of issue was written with cohesive sentences free of distracted spelling, punctuation, or grammatical errors</w:t>
      </w:r>
    </w:p>
    <w:p w:rsidR="00884ABE" w:rsidRDefault="00884ABE" w:rsidP="00E46A00">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884ABE" w:rsidRDefault="00884ABE" w:rsidP="00E46A00">
      <w:pPr>
        <w:pStyle w:val="PlainText"/>
        <w:spacing w:line="276" w:lineRule="auto"/>
        <w:ind w:left="270" w:hanging="270"/>
        <w:rPr>
          <w:rFonts w:ascii="Garamond" w:hAnsi="Garamond" w:cs="Times New Roman"/>
          <w:sz w:val="21"/>
        </w:rPr>
      </w:pPr>
      <w:r w:rsidRPr="0076435D">
        <w:rPr>
          <w:rFonts w:ascii="Garamond" w:hAnsi="Garamond"/>
          <w:sz w:val="21"/>
        </w:rPr>
        <w:t>_____ _____</w:t>
      </w:r>
      <w:r w:rsidRPr="007C4447">
        <w:rPr>
          <w:rFonts w:ascii="Garamond" w:hAnsi="Garamond"/>
          <w:sz w:val="21"/>
        </w:rPr>
        <w:t>Poster Board</w:t>
      </w:r>
      <w:r w:rsidRPr="00F522D5">
        <w:rPr>
          <w:rFonts w:ascii="Times New Roman" w:hAnsi="Times New Roman" w:cs="Times New Roman"/>
        </w:rPr>
        <w:t xml:space="preserve"> </w:t>
      </w:r>
      <w:r w:rsidRPr="00F522D5">
        <w:rPr>
          <w:rFonts w:ascii="Garamond" w:hAnsi="Garamond" w:cs="Times New Roman"/>
          <w:sz w:val="21"/>
        </w:rPr>
        <w:t>acknowledge</w:t>
      </w:r>
      <w:r>
        <w:rPr>
          <w:rFonts w:ascii="Garamond" w:hAnsi="Garamond" w:cs="Times New Roman"/>
          <w:sz w:val="21"/>
        </w:rPr>
        <w:t xml:space="preserve">d tradeoffs and </w:t>
      </w:r>
      <w:r w:rsidRPr="00F522D5">
        <w:rPr>
          <w:rFonts w:ascii="Garamond" w:hAnsi="Garamond" w:cs="Times New Roman"/>
          <w:sz w:val="21"/>
        </w:rPr>
        <w:t>opposing viewpoint</w:t>
      </w:r>
      <w:r>
        <w:rPr>
          <w:rFonts w:ascii="Garamond" w:hAnsi="Garamond" w:cs="Times New Roman"/>
          <w:sz w:val="21"/>
        </w:rPr>
        <w:t>s</w:t>
      </w:r>
      <w:r w:rsidRPr="00F522D5">
        <w:rPr>
          <w:rFonts w:ascii="Garamond" w:hAnsi="Garamond" w:cs="Times New Roman"/>
          <w:sz w:val="21"/>
        </w:rPr>
        <w:t xml:space="preserve">  </w:t>
      </w:r>
    </w:p>
    <w:p w:rsidR="00884ABE" w:rsidRDefault="00884ABE" w:rsidP="00E46A00">
      <w:pPr>
        <w:pStyle w:val="PlainText"/>
        <w:spacing w:line="276" w:lineRule="auto"/>
        <w:ind w:left="270" w:hanging="270"/>
        <w:rPr>
          <w:rFonts w:ascii="Times New Roman" w:hAnsi="Times New Roman" w:cs="Times New Roman"/>
        </w:rPr>
      </w:pPr>
      <w:r w:rsidRPr="0076435D">
        <w:rPr>
          <w:rFonts w:ascii="Garamond" w:hAnsi="Garamond"/>
          <w:sz w:val="21"/>
        </w:rPr>
        <w:t>_____ _____</w:t>
      </w:r>
      <w:r w:rsidRPr="007C4447">
        <w:rPr>
          <w:rFonts w:ascii="Garamond" w:hAnsi="Garamond"/>
          <w:sz w:val="21"/>
        </w:rPr>
        <w:t>Poster Board</w:t>
      </w:r>
      <w:r w:rsidRPr="00F522D5">
        <w:rPr>
          <w:rFonts w:ascii="Times New Roman" w:hAnsi="Times New Roman" w:cs="Times New Roman"/>
        </w:rPr>
        <w:t xml:space="preserve"> </w:t>
      </w:r>
      <w:r w:rsidRPr="00F522D5">
        <w:rPr>
          <w:rFonts w:ascii="Garamond" w:hAnsi="Garamond" w:cs="Times New Roman"/>
          <w:sz w:val="21"/>
        </w:rPr>
        <w:t>provided counterclaims</w:t>
      </w:r>
      <w:r>
        <w:rPr>
          <w:rFonts w:ascii="Garamond" w:hAnsi="Garamond" w:cs="Times New Roman"/>
          <w:sz w:val="21"/>
        </w:rPr>
        <w:t xml:space="preserve"> to tradeoffs and </w:t>
      </w:r>
      <w:r w:rsidRPr="00F522D5">
        <w:rPr>
          <w:rFonts w:ascii="Garamond" w:hAnsi="Garamond" w:cs="Times New Roman"/>
          <w:sz w:val="21"/>
        </w:rPr>
        <w:t>opposing viewpoint</w:t>
      </w:r>
      <w:r>
        <w:rPr>
          <w:rFonts w:ascii="Garamond" w:hAnsi="Garamond" w:cs="Times New Roman"/>
          <w:sz w:val="21"/>
        </w:rPr>
        <w:t>s</w:t>
      </w:r>
      <w:r w:rsidRPr="00F522D5">
        <w:rPr>
          <w:rFonts w:ascii="Garamond" w:hAnsi="Garamond" w:cs="Times New Roman"/>
          <w:sz w:val="21"/>
        </w:rPr>
        <w:t xml:space="preserve">  </w:t>
      </w:r>
      <w:r>
        <w:rPr>
          <w:rFonts w:ascii="Garamond" w:hAnsi="Garamond" w:cs="Times New Roman"/>
          <w:sz w:val="21"/>
        </w:rPr>
        <w:t xml:space="preserve"> </w:t>
      </w:r>
    </w:p>
    <w:p w:rsidR="00884ABE" w:rsidRPr="0076435D" w:rsidRDefault="00884ABE" w:rsidP="00E46A00">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_</w:t>
      </w:r>
      <w:r w:rsidRPr="00DB2B16">
        <w:rPr>
          <w:rFonts w:ascii="Garamond" w:hAnsi="Garamond"/>
          <w:sz w:val="21"/>
        </w:rPr>
        <w:t xml:space="preserve"> </w:t>
      </w:r>
      <w:r w:rsidRPr="007C4447">
        <w:rPr>
          <w:rFonts w:ascii="Garamond" w:hAnsi="Garamond"/>
          <w:sz w:val="21"/>
        </w:rPr>
        <w:t>Poster Board</w:t>
      </w:r>
      <w:r w:rsidRPr="00F522D5">
        <w:rPr>
          <w:rFonts w:ascii="Times New Roman" w:hAnsi="Times New Roman" w:cs="Times New Roman"/>
        </w:rPr>
        <w:t xml:space="preserve"> </w:t>
      </w:r>
      <w:r>
        <w:rPr>
          <w:rFonts w:ascii="Garamond" w:hAnsi="Garamond"/>
          <w:sz w:val="21"/>
        </w:rPr>
        <w:t xml:space="preserve">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884ABE" w:rsidRPr="007C4447" w:rsidRDefault="00884ABE" w:rsidP="00E46A00">
      <w:pPr>
        <w:pStyle w:val="NoSpacing"/>
        <w:spacing w:line="276" w:lineRule="auto"/>
        <w:jc w:val="left"/>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884ABE" w:rsidRDefault="00884ABE" w:rsidP="00E46A00">
      <w:pPr>
        <w:pStyle w:val="PlainText"/>
        <w:spacing w:line="276" w:lineRule="auto"/>
        <w:ind w:left="270" w:hanging="270"/>
        <w:rPr>
          <w:rFonts w:ascii="Garamond" w:hAnsi="Garamond" w:cs="Times New Roman"/>
          <w:sz w:val="21"/>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p>
    <w:p w:rsidR="00884ABE" w:rsidRDefault="00884ABE" w:rsidP="00E46A00">
      <w:pPr>
        <w:pStyle w:val="PlainText"/>
        <w:spacing w:line="276" w:lineRule="auto"/>
        <w:ind w:left="270" w:hanging="270"/>
        <w:rPr>
          <w:rFonts w:ascii="Garamond" w:hAnsi="Garamond"/>
          <w:sz w:val="21"/>
        </w:rPr>
      </w:pPr>
    </w:p>
    <w:p w:rsidR="00884ABE" w:rsidRPr="008F7786" w:rsidRDefault="00884ABE" w:rsidP="00E46A00">
      <w:pPr>
        <w:pStyle w:val="NoSpacing"/>
        <w:numPr>
          <w:ilvl w:val="0"/>
          <w:numId w:val="2"/>
        </w:numPr>
        <w:spacing w:line="276" w:lineRule="auto"/>
        <w:jc w:val="left"/>
        <w:rPr>
          <w:rFonts w:ascii="Times New Roman" w:hAnsi="Times New Roman" w:cs="Times New Roman"/>
          <w:sz w:val="21"/>
          <w:szCs w:val="21"/>
        </w:rPr>
      </w:pP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OF POSTER BOARD </w:t>
      </w:r>
      <w:r>
        <w:rPr>
          <w:rFonts w:ascii="Garamond" w:hAnsi="Garamond" w:cs="Times New Roman"/>
          <w:b/>
          <w:sz w:val="24"/>
          <w:szCs w:val="24"/>
        </w:rPr>
        <w:t xml:space="preserve">(1-10):   </w:t>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t xml:space="preserve">         </w:t>
      </w:r>
      <w:r w:rsidRPr="008F7786">
        <w:rPr>
          <w:rFonts w:ascii="Times New Roman" w:hAnsi="Times New Roman" w:cs="Times New Roman"/>
          <w:sz w:val="21"/>
          <w:szCs w:val="21"/>
        </w:rPr>
        <w:t>_________/</w:t>
      </w:r>
      <w:r>
        <w:rPr>
          <w:rFonts w:ascii="Times New Roman" w:hAnsi="Times New Roman" w:cs="Times New Roman"/>
          <w:sz w:val="21"/>
          <w:szCs w:val="21"/>
        </w:rPr>
        <w:t>10</w:t>
      </w:r>
    </w:p>
    <w:p w:rsidR="00884ABE" w:rsidRDefault="00884ABE" w:rsidP="00E46A00">
      <w:pPr>
        <w:pStyle w:val="PlainText"/>
        <w:spacing w:line="276" w:lineRule="auto"/>
        <w:ind w:left="270" w:hanging="270"/>
        <w:rPr>
          <w:rFonts w:ascii="Garamond" w:hAnsi="Garamond"/>
          <w:sz w:val="6"/>
          <w:szCs w:val="6"/>
        </w:rPr>
      </w:pPr>
    </w:p>
    <w:p w:rsidR="00884ABE" w:rsidRDefault="00884ABE" w:rsidP="00E46A00">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_</w:t>
      </w:r>
      <w:r>
        <w:rPr>
          <w:rFonts w:ascii="Garamond" w:hAnsi="Garamond"/>
          <w:sz w:val="21"/>
        </w:rPr>
        <w:t xml:space="preserve">Volume of responses showed a keen interest in the policy presented and a dynamic poster board  </w:t>
      </w:r>
    </w:p>
    <w:p w:rsidR="00884ABE" w:rsidRPr="0076435D" w:rsidRDefault="00884ABE" w:rsidP="00E46A00">
      <w:pPr>
        <w:pStyle w:val="PlainText"/>
        <w:spacing w:line="276" w:lineRule="auto"/>
        <w:ind w:left="270" w:hanging="270"/>
        <w:rPr>
          <w:rFonts w:ascii="Garamond" w:hAnsi="Garamond"/>
          <w:sz w:val="21"/>
        </w:rPr>
      </w:pPr>
      <w:r w:rsidRPr="0076435D">
        <w:rPr>
          <w:rFonts w:ascii="Garamond" w:hAnsi="Garamond"/>
          <w:sz w:val="21"/>
        </w:rPr>
        <w:t>_____ _____</w:t>
      </w:r>
      <w:r w:rsidRPr="00D04A22">
        <w:rPr>
          <w:rFonts w:ascii="Garamond" w:hAnsi="Garamond"/>
          <w:sz w:val="20"/>
          <w:szCs w:val="20"/>
        </w:rPr>
        <w:t xml:space="preserve">Responses Demonstrated </w:t>
      </w:r>
      <w:r w:rsidRPr="00D04A22">
        <w:rPr>
          <w:rFonts w:ascii="Garamond" w:hAnsi="Garamond" w:cs="Times New Roman"/>
          <w:sz w:val="20"/>
          <w:szCs w:val="20"/>
        </w:rPr>
        <w:t>material was presented in a way that informed readers to easily understand the issue and respond intelligently</w:t>
      </w:r>
      <w:r>
        <w:rPr>
          <w:rFonts w:ascii="Garamond" w:hAnsi="Garamond" w:cs="Times New Roman"/>
          <w:sz w:val="21"/>
        </w:rPr>
        <w:t xml:space="preserve"> </w:t>
      </w:r>
    </w:p>
    <w:p w:rsidR="00884ABE" w:rsidRPr="008F7786" w:rsidRDefault="00884ABE" w:rsidP="00E46A00">
      <w:pPr>
        <w:pStyle w:val="NoSpacing"/>
        <w:spacing w:line="276" w:lineRule="auto"/>
        <w:jc w:val="left"/>
        <w:rPr>
          <w:rFonts w:ascii="Times New Roman" w:hAnsi="Times New Roman" w:cs="Times New Roman"/>
          <w:sz w:val="21"/>
        </w:rPr>
      </w:pPr>
      <w:r>
        <w:rPr>
          <w:rFonts w:ascii="Garamond" w:hAnsi="Garamond" w:cs="Times New Roman"/>
          <w:sz w:val="21"/>
          <w:szCs w:val="21"/>
        </w:rPr>
        <w:br/>
      </w:r>
      <w:r>
        <w:rPr>
          <w:rFonts w:ascii="Garamond" w:hAnsi="Garamond" w:cs="Times New Roman"/>
          <w:b/>
          <w:sz w:val="24"/>
          <w:szCs w:val="24"/>
        </w:rPr>
        <w:tab/>
      </w:r>
      <w:r>
        <w:rPr>
          <w:rFonts w:ascii="Garamond" w:hAnsi="Garamond" w:cs="Times New Roman"/>
          <w:b/>
          <w:sz w:val="24"/>
          <w:szCs w:val="24"/>
        </w:rPr>
        <w:tab/>
      </w:r>
      <w:r w:rsidRPr="008F7786">
        <w:rPr>
          <w:rFonts w:ascii="Times New Roman" w:hAnsi="Times New Roman" w:cs="Times New Roman"/>
          <w:sz w:val="21"/>
        </w:rPr>
        <w:t xml:space="preserve"> </w:t>
      </w:r>
    </w:p>
    <w:p w:rsidR="00884ABE" w:rsidRPr="00973760" w:rsidRDefault="00884ABE" w:rsidP="00E46A00">
      <w:pPr>
        <w:pStyle w:val="NoSpacing"/>
        <w:numPr>
          <w:ilvl w:val="0"/>
          <w:numId w:val="2"/>
        </w:numPr>
        <w:tabs>
          <w:tab w:val="left" w:pos="360"/>
        </w:tabs>
        <w:spacing w:line="276" w:lineRule="auto"/>
        <w:ind w:left="360" w:firstLine="90"/>
        <w:jc w:val="left"/>
        <w:rPr>
          <w:rFonts w:ascii="Garamond" w:hAnsi="Garamond"/>
          <w:sz w:val="21"/>
          <w:szCs w:val="21"/>
        </w:rPr>
      </w:pPr>
      <w:r w:rsidRPr="00973760">
        <w:rPr>
          <w:rFonts w:ascii="Garamond" w:hAnsi="Garamond" w:cs="Times New Roman"/>
          <w:b/>
          <w:sz w:val="24"/>
          <w:szCs w:val="24"/>
        </w:rPr>
        <w:t>PEER EVALUATION/SELF-EVALUATION (1-</w:t>
      </w:r>
      <w:r>
        <w:rPr>
          <w:rFonts w:ascii="Garamond" w:hAnsi="Garamond" w:cs="Times New Roman"/>
          <w:b/>
          <w:sz w:val="24"/>
          <w:szCs w:val="24"/>
        </w:rPr>
        <w:t>10</w:t>
      </w:r>
      <w:r w:rsidRPr="00973760">
        <w:rPr>
          <w:rFonts w:ascii="Garamond" w:hAnsi="Garamond" w:cs="Times New Roman"/>
          <w:b/>
          <w:sz w:val="24"/>
          <w:szCs w:val="24"/>
        </w:rPr>
        <w:t xml:space="preserve">):  </w:t>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t xml:space="preserve">         </w:t>
      </w:r>
      <w:r w:rsidRPr="00973760">
        <w:rPr>
          <w:rFonts w:ascii="Times New Roman" w:hAnsi="Times New Roman" w:cs="Times New Roman"/>
          <w:sz w:val="21"/>
          <w:szCs w:val="21"/>
        </w:rPr>
        <w:t>_________/</w:t>
      </w:r>
      <w:r>
        <w:rPr>
          <w:rFonts w:ascii="Times New Roman" w:hAnsi="Times New Roman" w:cs="Times New Roman"/>
          <w:sz w:val="21"/>
          <w:szCs w:val="21"/>
        </w:rPr>
        <w:t>10</w:t>
      </w:r>
    </w:p>
    <w:p w:rsidR="00884ABE" w:rsidRPr="007C4447" w:rsidRDefault="00884ABE" w:rsidP="00E46A00">
      <w:pPr>
        <w:pStyle w:val="NoSpacing"/>
        <w:spacing w:line="276" w:lineRule="auto"/>
        <w:jc w:val="left"/>
        <w:rPr>
          <w:rFonts w:ascii="Garamond" w:hAnsi="Garamond" w:cs="Times New Roman"/>
          <w:sz w:val="21"/>
          <w:szCs w:val="21"/>
        </w:rPr>
      </w:pPr>
      <w:r>
        <w:rPr>
          <w:rFonts w:ascii="Garamond" w:hAnsi="Garamond"/>
          <w:sz w:val="6"/>
          <w:szCs w:val="6"/>
        </w:rPr>
        <w:br/>
      </w:r>
      <w:r w:rsidRPr="007C4447">
        <w:rPr>
          <w:rFonts w:ascii="Garamond" w:hAnsi="Garamond"/>
          <w:sz w:val="21"/>
          <w:szCs w:val="21"/>
        </w:rPr>
        <w:t>_____ _</w:t>
      </w:r>
      <w:r>
        <w:rPr>
          <w:rFonts w:ascii="Garamond" w:hAnsi="Garamond"/>
          <w:sz w:val="21"/>
          <w:szCs w:val="21"/>
        </w:rPr>
        <w:t>__</w:t>
      </w:r>
      <w:r w:rsidRPr="007C4447">
        <w:rPr>
          <w:rFonts w:ascii="Garamond" w:hAnsi="Garamond"/>
          <w:sz w:val="21"/>
          <w:szCs w:val="21"/>
        </w:rPr>
        <w:t>__Read, followed directions, and took your time when completing peer/self-evaluation rubrics</w:t>
      </w:r>
      <w:r w:rsidRPr="007C4447">
        <w:rPr>
          <w:rFonts w:ascii="Garamond" w:hAnsi="Garamond"/>
          <w:sz w:val="21"/>
          <w:szCs w:val="21"/>
        </w:rPr>
        <w:br/>
        <w:t>_____ ____</w:t>
      </w:r>
      <w:r>
        <w:rPr>
          <w:rFonts w:ascii="Garamond" w:hAnsi="Garamond"/>
          <w:sz w:val="21"/>
          <w:szCs w:val="21"/>
        </w:rPr>
        <w:t>_</w:t>
      </w:r>
      <w:r w:rsidRPr="007C4447">
        <w:rPr>
          <w:rFonts w:ascii="Garamond" w:hAnsi="Garamond"/>
          <w:sz w:val="21"/>
          <w:szCs w:val="21"/>
        </w:rPr>
        <w:t xml:space="preserve">Gave complements when appropriate </w:t>
      </w:r>
      <w:r w:rsidRPr="007C4447">
        <w:rPr>
          <w:rFonts w:ascii="Garamond" w:hAnsi="Garamond"/>
          <w:sz w:val="21"/>
          <w:szCs w:val="21"/>
        </w:rPr>
        <w:br/>
        <w:t>_____ ___</w:t>
      </w:r>
      <w:r>
        <w:rPr>
          <w:rFonts w:ascii="Garamond" w:hAnsi="Garamond"/>
          <w:sz w:val="21"/>
          <w:szCs w:val="21"/>
        </w:rPr>
        <w:t>_</w:t>
      </w:r>
      <w:r w:rsidRPr="007C4447">
        <w:rPr>
          <w:rFonts w:ascii="Garamond" w:hAnsi="Garamond"/>
          <w:sz w:val="21"/>
          <w:szCs w:val="21"/>
        </w:rPr>
        <w:t xml:space="preserve">_Feedback included necessary constructive criticism when elements of Poster Board where incomplete, missing, or defective </w:t>
      </w:r>
      <w:r w:rsidRPr="007C4447">
        <w:rPr>
          <w:rFonts w:ascii="Garamond" w:hAnsi="Garamond"/>
          <w:sz w:val="21"/>
          <w:szCs w:val="21"/>
        </w:rPr>
        <w:br/>
        <w:t>_____ ___</w:t>
      </w:r>
      <w:r>
        <w:rPr>
          <w:rFonts w:ascii="Garamond" w:hAnsi="Garamond"/>
          <w:sz w:val="21"/>
          <w:szCs w:val="21"/>
        </w:rPr>
        <w:t>_</w:t>
      </w:r>
      <w:r w:rsidRPr="007C4447">
        <w:rPr>
          <w:rFonts w:ascii="Garamond" w:hAnsi="Garamond"/>
          <w:sz w:val="21"/>
          <w:szCs w:val="21"/>
        </w:rPr>
        <w:t>_Did not just use whole numbers</w:t>
      </w:r>
      <w:r>
        <w:rPr>
          <w:rFonts w:ascii="Garamond" w:hAnsi="Garamond"/>
          <w:sz w:val="21"/>
          <w:szCs w:val="21"/>
        </w:rPr>
        <w:t>;</w:t>
      </w:r>
      <w:r w:rsidRPr="007C4447">
        <w:rPr>
          <w:rFonts w:ascii="Garamond" w:hAnsi="Garamond"/>
          <w:sz w:val="21"/>
          <w:szCs w:val="21"/>
        </w:rPr>
        <w:t xml:space="preserve"> only gave yourself a 10 if your performance was PEFERCT and a model for future classes </w:t>
      </w:r>
      <w:r w:rsidRPr="007C4447">
        <w:rPr>
          <w:rFonts w:ascii="Garamond" w:hAnsi="Garamond"/>
          <w:sz w:val="21"/>
          <w:szCs w:val="21"/>
        </w:rPr>
        <w:br/>
        <w:t>_____ _____</w:t>
      </w:r>
      <w:r w:rsidRPr="007C4447">
        <w:rPr>
          <w:rFonts w:ascii="Garamond" w:hAnsi="Garamond" w:cs="Times New Roman"/>
          <w:sz w:val="21"/>
          <w:szCs w:val="21"/>
        </w:rPr>
        <w:t xml:space="preserve">Placed the appropriate mark next to EACH category and did not just give yourself 100% in </w:t>
      </w:r>
      <w:r w:rsidRPr="007C4447">
        <w:rPr>
          <w:rFonts w:ascii="Garamond" w:hAnsi="Garamond" w:cs="Times New Roman"/>
          <w:b/>
          <w:sz w:val="21"/>
          <w:szCs w:val="21"/>
        </w:rPr>
        <w:t>each</w:t>
      </w:r>
      <w:r w:rsidRPr="007C4447">
        <w:rPr>
          <w:rFonts w:ascii="Garamond" w:hAnsi="Garamond" w:cs="Times New Roman"/>
          <w:sz w:val="21"/>
          <w:szCs w:val="21"/>
        </w:rPr>
        <w:t xml:space="preserve"> section; used ½ points</w:t>
      </w:r>
    </w:p>
    <w:p w:rsidR="00884ABE" w:rsidRDefault="00884ABE" w:rsidP="000517FE">
      <w:pPr>
        <w:pStyle w:val="ListParagraph"/>
        <w:spacing w:line="240" w:lineRule="auto"/>
        <w:ind w:left="0"/>
        <w:jc w:val="left"/>
        <w:rPr>
          <w:rFonts w:ascii="Times New Roman" w:hAnsi="Times New Roman" w:cs="Times New Roman"/>
          <w:b/>
          <w:sz w:val="21"/>
          <w:szCs w:val="21"/>
        </w:rPr>
      </w:pPr>
      <w:r w:rsidRPr="007C4447">
        <w:rPr>
          <w:rFonts w:ascii="Garamond" w:hAnsi="Garamond"/>
          <w:sz w:val="21"/>
          <w:szCs w:val="21"/>
        </w:rPr>
        <w:t>_____ ___</w:t>
      </w:r>
      <w:r>
        <w:rPr>
          <w:rFonts w:ascii="Garamond" w:hAnsi="Garamond"/>
          <w:sz w:val="21"/>
          <w:szCs w:val="21"/>
        </w:rPr>
        <w:t>_</w:t>
      </w:r>
      <w:r w:rsidRPr="007C4447">
        <w:rPr>
          <w:rFonts w:ascii="Garamond" w:hAnsi="Garamond"/>
          <w:sz w:val="21"/>
          <w:szCs w:val="21"/>
        </w:rPr>
        <w:t>_Answered EACH of the reflection questions in minimally 3+ sentences and in as much detail as possible</w:t>
      </w:r>
      <w:r w:rsidRPr="007C4447">
        <w:rPr>
          <w:rFonts w:ascii="Times New Roman" w:hAnsi="Times New Roman" w:cs="Times New Roman"/>
          <w:b/>
          <w:sz w:val="21"/>
          <w:szCs w:val="21"/>
        </w:rPr>
        <w:t xml:space="preserve">    </w:t>
      </w:r>
      <w:r>
        <w:rPr>
          <w:rFonts w:ascii="Times New Roman" w:hAnsi="Times New Roman" w:cs="Times New Roman"/>
          <w:b/>
          <w:sz w:val="21"/>
          <w:szCs w:val="21"/>
        </w:rPr>
        <w:t xml:space="preserve">                                                                                                                                         </w:t>
      </w:r>
    </w:p>
    <w:p w:rsidR="00884ABE" w:rsidRDefault="00884ABE" w:rsidP="00E46A00">
      <w:pPr>
        <w:pStyle w:val="NoSpacing"/>
        <w:spacing w:line="360" w:lineRule="auto"/>
        <w:jc w:val="left"/>
        <w:rPr>
          <w:rFonts w:ascii="Garamond" w:hAnsi="Garamond"/>
          <w:sz w:val="8"/>
          <w:szCs w:val="8"/>
        </w:rPr>
      </w:pPr>
      <w:r>
        <w:rPr>
          <w:rFonts w:ascii="Times New Roman" w:hAnsi="Times New Roman" w:cs="Times New Roman"/>
          <w:b/>
          <w:sz w:val="21"/>
          <w:szCs w:val="21"/>
          <w:highlight w:val="yellow"/>
        </w:rPr>
        <w:br/>
      </w:r>
      <w:r w:rsidRPr="001B350C">
        <w:rPr>
          <w:rFonts w:ascii="Times New Roman" w:hAnsi="Times New Roman" w:cs="Times New Roman"/>
          <w:b/>
          <w:sz w:val="28"/>
          <w:szCs w:val="28"/>
          <w:highlight w:val="yellow"/>
        </w:rPr>
        <w:t>TOTAL___________/</w:t>
      </w:r>
      <w:r>
        <w:rPr>
          <w:rFonts w:ascii="Times New Roman" w:hAnsi="Times New Roman" w:cs="Times New Roman"/>
          <w:b/>
          <w:sz w:val="28"/>
          <w:szCs w:val="28"/>
          <w:highlight w:val="yellow"/>
        </w:rPr>
        <w:t xml:space="preserve">50 or </w:t>
      </w:r>
      <w:r w:rsidRPr="001B350C">
        <w:rPr>
          <w:rFonts w:ascii="Times New Roman" w:hAnsi="Times New Roman" w:cs="Times New Roman"/>
          <w:b/>
          <w:sz w:val="28"/>
          <w:szCs w:val="28"/>
          <w:highlight w:val="yellow"/>
        </w:rPr>
        <w:t>___________</w:t>
      </w:r>
      <w:r>
        <w:rPr>
          <w:rFonts w:ascii="Times New Roman" w:hAnsi="Times New Roman" w:cs="Times New Roman"/>
          <w:b/>
          <w:sz w:val="28"/>
          <w:szCs w:val="28"/>
          <w:highlight w:val="yellow"/>
        </w:rPr>
        <w:t xml:space="preserve">% </w:t>
      </w:r>
      <w:r w:rsidRPr="001B350C">
        <w:rPr>
          <w:rFonts w:ascii="Times New Roman" w:hAnsi="Times New Roman" w:cs="Times New Roman"/>
          <w:b/>
          <w:sz w:val="28"/>
          <w:szCs w:val="28"/>
        </w:rPr>
        <w:tab/>
      </w:r>
      <w:r w:rsidRPr="001B350C">
        <w:rPr>
          <w:rFonts w:ascii="Times New Roman" w:hAnsi="Times New Roman" w:cs="Times New Roman"/>
          <w:b/>
          <w:sz w:val="28"/>
          <w:szCs w:val="28"/>
        </w:rPr>
        <w:tab/>
      </w:r>
      <w:r w:rsidRPr="001B350C">
        <w:rPr>
          <w:rFonts w:ascii="Times New Roman" w:hAnsi="Times New Roman" w:cs="Times New Roman"/>
          <w:b/>
          <w:sz w:val="28"/>
          <w:szCs w:val="28"/>
        </w:rPr>
        <w:tab/>
      </w:r>
      <w:r w:rsidRPr="001B350C">
        <w:rPr>
          <w:rFonts w:ascii="Times New Roman" w:hAnsi="Times New Roman" w:cs="Times New Roman"/>
          <w:b/>
          <w:sz w:val="28"/>
          <w:szCs w:val="28"/>
        </w:rPr>
        <w:tab/>
      </w:r>
      <w:r w:rsidRPr="001B350C">
        <w:rPr>
          <w:rFonts w:ascii="Times New Roman" w:hAnsi="Times New Roman" w:cs="Times New Roman"/>
          <w:b/>
          <w:sz w:val="28"/>
          <w:szCs w:val="28"/>
        </w:rPr>
        <w:tab/>
      </w:r>
      <w:r w:rsidRPr="001B350C">
        <w:rPr>
          <w:rFonts w:ascii="Times New Roman" w:hAnsi="Times New Roman" w:cs="Times New Roman"/>
          <w:b/>
          <w:sz w:val="28"/>
          <w:szCs w:val="28"/>
        </w:rPr>
        <w:tab/>
      </w:r>
      <w:r w:rsidRPr="001B350C">
        <w:rPr>
          <w:rFonts w:ascii="Times New Roman" w:hAnsi="Times New Roman" w:cs="Times New Roman"/>
          <w:b/>
          <w:sz w:val="28"/>
          <w:szCs w:val="28"/>
        </w:rPr>
        <w:tab/>
      </w:r>
      <w:r w:rsidRPr="001B350C">
        <w:rPr>
          <w:rFonts w:ascii="Times New Roman" w:hAnsi="Times New Roman"/>
          <w:b/>
          <w:sz w:val="28"/>
          <w:szCs w:val="28"/>
        </w:rPr>
        <w:br/>
      </w:r>
    </w:p>
    <w:p w:rsidR="00884ABE" w:rsidRDefault="00884ABE" w:rsidP="00E46A00">
      <w:pPr>
        <w:spacing w:line="240" w:lineRule="auto"/>
        <w:jc w:val="left"/>
        <w:rPr>
          <w:rFonts w:ascii="Garamond" w:hAnsi="Garamond"/>
          <w:sz w:val="24"/>
          <w:szCs w:val="24"/>
        </w:rPr>
      </w:pPr>
      <w:bookmarkStart w:id="0" w:name="_GoBack"/>
      <w:bookmarkEnd w:id="0"/>
      <w:r>
        <w:rPr>
          <w:rFonts w:ascii="Gill Sans MT" w:hAnsi="Gill Sans MT"/>
          <w:b/>
          <w:sz w:val="24"/>
          <w:szCs w:val="24"/>
          <w:u w:val="single"/>
        </w:rPr>
        <w:lastRenderedPageBreak/>
        <w:t>REFLECTION QUESTIONS</w:t>
      </w:r>
      <w:r>
        <w:rPr>
          <w:rFonts w:ascii="Garamond" w:hAnsi="Garamond"/>
          <w:b/>
          <w:sz w:val="24"/>
          <w:szCs w:val="24"/>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necessary.______            </w:t>
      </w:r>
      <w:r>
        <w:rPr>
          <w:rFonts w:ascii="Garamond" w:hAnsi="Garamond"/>
          <w:i/>
          <w:u w:val="single"/>
        </w:rPr>
        <w:t xml:space="preserve"> </w:t>
      </w:r>
      <w:r>
        <w:rPr>
          <w:rFonts w:ascii="Garamond" w:hAnsi="Garamond"/>
          <w:sz w:val="20"/>
          <w:szCs w:val="20"/>
        </w:rPr>
        <w:br/>
      </w:r>
      <w:r>
        <w:rPr>
          <w:rFonts w:ascii="Garamond" w:hAnsi="Garamond"/>
          <w:sz w:val="12"/>
          <w:szCs w:val="12"/>
        </w:rPr>
        <w:br/>
      </w:r>
      <w:r>
        <w:rPr>
          <w:rFonts w:ascii="Garamond" w:hAnsi="Garamond"/>
          <w:sz w:val="8"/>
          <w:szCs w:val="8"/>
        </w:rPr>
        <w:br/>
      </w:r>
      <w:r>
        <w:rPr>
          <w:rFonts w:ascii="Garamond" w:hAnsi="Garamond"/>
          <w:sz w:val="20"/>
          <w:szCs w:val="20"/>
        </w:rPr>
        <w:t xml:space="preserve">QUESTION #1: </w:t>
      </w:r>
      <w:r w:rsidRPr="005E46B5">
        <w:rPr>
          <w:rFonts w:ascii="Garamond" w:hAnsi="Garamond" w:cs="Arial"/>
          <w:color w:val="222222"/>
          <w:sz w:val="20"/>
          <w:szCs w:val="20"/>
          <w:shd w:val="clear" w:color="auto" w:fill="FFFFFF"/>
        </w:rPr>
        <w:t>A classmate</w:t>
      </w:r>
      <w:r>
        <w:rPr>
          <w:rFonts w:ascii="Garamond" w:hAnsi="Garamond" w:cs="Arial"/>
          <w:color w:val="222222"/>
          <w:sz w:val="20"/>
          <w:szCs w:val="20"/>
          <w:shd w:val="clear" w:color="auto" w:fill="FFFFFF"/>
        </w:rPr>
        <w:t xml:space="preserve"> or group</w:t>
      </w:r>
      <w:r w:rsidRPr="005E46B5">
        <w:rPr>
          <w:rFonts w:ascii="Garamond" w:hAnsi="Garamond" w:cs="Arial"/>
          <w:color w:val="222222"/>
          <w:sz w:val="20"/>
          <w:szCs w:val="20"/>
          <w:shd w:val="clear" w:color="auto" w:fill="FFFFFF"/>
        </w:rPr>
        <w:t xml:space="preserve"> I’d give a shout-out to for </w:t>
      </w:r>
      <w:r>
        <w:rPr>
          <w:rFonts w:ascii="Garamond" w:hAnsi="Garamond" w:cs="Arial"/>
          <w:color w:val="222222"/>
          <w:sz w:val="20"/>
          <w:szCs w:val="20"/>
          <w:shd w:val="clear" w:color="auto" w:fill="FFFFFF"/>
        </w:rPr>
        <w:t>having a dynamic poster board and/or</w:t>
      </w:r>
      <w:r w:rsidRPr="005E46B5">
        <w:rPr>
          <w:rFonts w:ascii="Garamond" w:hAnsi="Garamond" w:cs="Arial"/>
          <w:color w:val="222222"/>
          <w:sz w:val="20"/>
          <w:szCs w:val="20"/>
          <w:shd w:val="clear" w:color="auto" w:fill="FFFFFF"/>
        </w:rPr>
        <w:t xml:space="preserve"> original thought, </w:t>
      </w:r>
      <w:proofErr w:type="spellStart"/>
      <w:r w:rsidRPr="005E46B5">
        <w:rPr>
          <w:rFonts w:ascii="Garamond" w:hAnsi="Garamond" w:cs="Arial"/>
          <w:color w:val="222222"/>
          <w:sz w:val="20"/>
          <w:szCs w:val="20"/>
          <w:shd w:val="clear" w:color="auto" w:fill="FFFFFF"/>
        </w:rPr>
        <w:t>etc</w:t>
      </w:r>
      <w:proofErr w:type="spellEnd"/>
      <w:r w:rsidRPr="005E46B5">
        <w:rPr>
          <w:rFonts w:ascii="Garamond" w:hAnsi="Garamond" w:cs="Arial"/>
          <w:color w:val="222222"/>
          <w:sz w:val="20"/>
          <w:szCs w:val="20"/>
          <w:shd w:val="clear" w:color="auto" w:fill="FFFFFF"/>
        </w:rPr>
        <w:t>  would be… because…</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#2: What classmate(s) left you scratching your head regarding their poster board project? Explain</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 xml:space="preserve">QUESTION #3: Explain what you did well on the project. What could you have done differently and would change if you could go back in time?  </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ABE" w:rsidRDefault="00884ABE" w:rsidP="004A1189">
      <w:pPr>
        <w:spacing w:line="240" w:lineRule="auto"/>
        <w:jc w:val="left"/>
        <w:rPr>
          <w:rFonts w:ascii="Garamond" w:hAnsi="Garamond" w:cs="Times New Roman"/>
          <w:b/>
        </w:rPr>
      </w:pPr>
      <w:r>
        <w:rPr>
          <w:rFonts w:ascii="Garamond" w:hAnsi="Garamond"/>
          <w:sz w:val="20"/>
          <w:szCs w:val="20"/>
        </w:rPr>
        <w:t>QUESTION #4 Comments that peers wrote about my pasteboard include…I agree/disagree because…</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8"/>
          <w:szCs w:val="8"/>
        </w:rPr>
        <w:br/>
      </w:r>
      <w:r>
        <w:rPr>
          <w:rFonts w:ascii="Garamond" w:hAnsi="Garamond"/>
          <w:sz w:val="8"/>
          <w:szCs w:val="8"/>
        </w:rPr>
        <w:br/>
      </w:r>
      <w:r>
        <w:rPr>
          <w:rFonts w:ascii="Garamond" w:hAnsi="Garamond"/>
          <w:sz w:val="20"/>
          <w:szCs w:val="20"/>
        </w:rPr>
        <w:t>QUESTION #5: When your peers complete their reflections, the chances you will be listed in their answers to Questions #1 or 2 will be…because…</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8"/>
          <w:szCs w:val="8"/>
        </w:rPr>
        <w:br/>
      </w:r>
      <w:r>
        <w:rPr>
          <w:rFonts w:ascii="Garamond" w:hAnsi="Garamond"/>
          <w:sz w:val="8"/>
          <w:szCs w:val="8"/>
        </w:rPr>
        <w:br/>
      </w:r>
      <w:r>
        <w:rPr>
          <w:rFonts w:ascii="Garamond" w:hAnsi="Garamond"/>
          <w:sz w:val="20"/>
          <w:szCs w:val="20"/>
        </w:rPr>
        <w:t xml:space="preserve">QUESTION #6: How would you rate </w:t>
      </w:r>
      <w:r>
        <w:rPr>
          <w:rFonts w:ascii="Garamond" w:hAnsi="Garamond"/>
          <w:b/>
          <w:sz w:val="20"/>
          <w:szCs w:val="20"/>
        </w:rPr>
        <w:t xml:space="preserve">your overall during for the simulation </w:t>
      </w:r>
      <w:r>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#7: How would you rank the value of the project (1-10)? Justify the ranking. What can be done to improve the process to make it more meaningful.? How would you rank the value of the project (1-10)? Justify the ranking.</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84ABE" w:rsidSect="004A1189">
      <w:pgSz w:w="12240" w:h="15840"/>
      <w:pgMar w:top="360" w:right="270" w:bottom="27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04882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2619"/>
    <w:multiLevelType w:val="hybridMultilevel"/>
    <w:tmpl w:val="86560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9943C6"/>
    <w:multiLevelType w:val="hybridMultilevel"/>
    <w:tmpl w:val="CB5C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44D2B"/>
    <w:multiLevelType w:val="hybridMultilevel"/>
    <w:tmpl w:val="53F0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A3A58"/>
    <w:multiLevelType w:val="hybridMultilevel"/>
    <w:tmpl w:val="BB926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04184"/>
    <w:rsid w:val="0001337C"/>
    <w:rsid w:val="00041138"/>
    <w:rsid w:val="00045327"/>
    <w:rsid w:val="000517FE"/>
    <w:rsid w:val="0005258D"/>
    <w:rsid w:val="00052EF8"/>
    <w:rsid w:val="00073302"/>
    <w:rsid w:val="00082DAE"/>
    <w:rsid w:val="00085667"/>
    <w:rsid w:val="00092392"/>
    <w:rsid w:val="00095D63"/>
    <w:rsid w:val="000B5352"/>
    <w:rsid w:val="000D221C"/>
    <w:rsid w:val="000D57E4"/>
    <w:rsid w:val="000E186F"/>
    <w:rsid w:val="000E6084"/>
    <w:rsid w:val="000F2875"/>
    <w:rsid w:val="00102B65"/>
    <w:rsid w:val="00104498"/>
    <w:rsid w:val="00113BDB"/>
    <w:rsid w:val="001216FF"/>
    <w:rsid w:val="00126200"/>
    <w:rsid w:val="00170FBE"/>
    <w:rsid w:val="0019071D"/>
    <w:rsid w:val="0019203B"/>
    <w:rsid w:val="002025BE"/>
    <w:rsid w:val="002452FE"/>
    <w:rsid w:val="00264CC3"/>
    <w:rsid w:val="002B2614"/>
    <w:rsid w:val="002B4014"/>
    <w:rsid w:val="002C18FE"/>
    <w:rsid w:val="002C656C"/>
    <w:rsid w:val="002E0BA9"/>
    <w:rsid w:val="002E6302"/>
    <w:rsid w:val="002F03D2"/>
    <w:rsid w:val="00345A2A"/>
    <w:rsid w:val="003512BD"/>
    <w:rsid w:val="00360852"/>
    <w:rsid w:val="00363CCA"/>
    <w:rsid w:val="00390A19"/>
    <w:rsid w:val="00392735"/>
    <w:rsid w:val="00393600"/>
    <w:rsid w:val="00396E40"/>
    <w:rsid w:val="003A2CE0"/>
    <w:rsid w:val="003A6DB4"/>
    <w:rsid w:val="003B29AC"/>
    <w:rsid w:val="003E26B0"/>
    <w:rsid w:val="003F3590"/>
    <w:rsid w:val="004606EB"/>
    <w:rsid w:val="00471011"/>
    <w:rsid w:val="0048054C"/>
    <w:rsid w:val="0048331F"/>
    <w:rsid w:val="00490A3E"/>
    <w:rsid w:val="00493C80"/>
    <w:rsid w:val="004A1189"/>
    <w:rsid w:val="004A54BF"/>
    <w:rsid w:val="004B3C9E"/>
    <w:rsid w:val="004B52F2"/>
    <w:rsid w:val="004B60D7"/>
    <w:rsid w:val="004D0324"/>
    <w:rsid w:val="004D3A5E"/>
    <w:rsid w:val="005259AE"/>
    <w:rsid w:val="0053752B"/>
    <w:rsid w:val="005415F0"/>
    <w:rsid w:val="0056246F"/>
    <w:rsid w:val="00564EDA"/>
    <w:rsid w:val="005D3007"/>
    <w:rsid w:val="005F7DC4"/>
    <w:rsid w:val="0060525E"/>
    <w:rsid w:val="00612F25"/>
    <w:rsid w:val="00624B45"/>
    <w:rsid w:val="006665EA"/>
    <w:rsid w:val="00666BF1"/>
    <w:rsid w:val="006779CE"/>
    <w:rsid w:val="006B2361"/>
    <w:rsid w:val="006F3849"/>
    <w:rsid w:val="00713280"/>
    <w:rsid w:val="0072415E"/>
    <w:rsid w:val="0072773A"/>
    <w:rsid w:val="00733B0D"/>
    <w:rsid w:val="00734710"/>
    <w:rsid w:val="00760136"/>
    <w:rsid w:val="00765D0B"/>
    <w:rsid w:val="0078112C"/>
    <w:rsid w:val="00791272"/>
    <w:rsid w:val="007A02AC"/>
    <w:rsid w:val="007A37C5"/>
    <w:rsid w:val="007A7334"/>
    <w:rsid w:val="007B2C0E"/>
    <w:rsid w:val="007C3935"/>
    <w:rsid w:val="007D04D4"/>
    <w:rsid w:val="00800C80"/>
    <w:rsid w:val="008021CE"/>
    <w:rsid w:val="00807F98"/>
    <w:rsid w:val="00840A9C"/>
    <w:rsid w:val="00841640"/>
    <w:rsid w:val="008545DA"/>
    <w:rsid w:val="00855D82"/>
    <w:rsid w:val="00884ABE"/>
    <w:rsid w:val="0088795C"/>
    <w:rsid w:val="008A21BE"/>
    <w:rsid w:val="008B47C2"/>
    <w:rsid w:val="008E47CC"/>
    <w:rsid w:val="008F5CEA"/>
    <w:rsid w:val="00925253"/>
    <w:rsid w:val="00926CFF"/>
    <w:rsid w:val="00941C17"/>
    <w:rsid w:val="00962B4B"/>
    <w:rsid w:val="009C616E"/>
    <w:rsid w:val="00A03305"/>
    <w:rsid w:val="00A207A3"/>
    <w:rsid w:val="00A65686"/>
    <w:rsid w:val="00A840B1"/>
    <w:rsid w:val="00AA3511"/>
    <w:rsid w:val="00AA72D5"/>
    <w:rsid w:val="00AB6042"/>
    <w:rsid w:val="00AC03F0"/>
    <w:rsid w:val="00AC4F01"/>
    <w:rsid w:val="00AC501A"/>
    <w:rsid w:val="00AF5249"/>
    <w:rsid w:val="00B12214"/>
    <w:rsid w:val="00B321AE"/>
    <w:rsid w:val="00B517B0"/>
    <w:rsid w:val="00B74524"/>
    <w:rsid w:val="00B957D8"/>
    <w:rsid w:val="00BA7AF4"/>
    <w:rsid w:val="00BE7995"/>
    <w:rsid w:val="00BF0250"/>
    <w:rsid w:val="00C52214"/>
    <w:rsid w:val="00C62B3C"/>
    <w:rsid w:val="00C63210"/>
    <w:rsid w:val="00C635FA"/>
    <w:rsid w:val="00C94C05"/>
    <w:rsid w:val="00CA068A"/>
    <w:rsid w:val="00CA0FBF"/>
    <w:rsid w:val="00CB166E"/>
    <w:rsid w:val="00CB4E58"/>
    <w:rsid w:val="00CE017F"/>
    <w:rsid w:val="00CE12AC"/>
    <w:rsid w:val="00CF6850"/>
    <w:rsid w:val="00D952E9"/>
    <w:rsid w:val="00DA3805"/>
    <w:rsid w:val="00DC1B84"/>
    <w:rsid w:val="00E02C74"/>
    <w:rsid w:val="00E075C6"/>
    <w:rsid w:val="00E10F41"/>
    <w:rsid w:val="00E436BF"/>
    <w:rsid w:val="00E4691C"/>
    <w:rsid w:val="00E46A00"/>
    <w:rsid w:val="00E51FD7"/>
    <w:rsid w:val="00E52CA9"/>
    <w:rsid w:val="00E531FE"/>
    <w:rsid w:val="00E56940"/>
    <w:rsid w:val="00EA7238"/>
    <w:rsid w:val="00ED2D4F"/>
    <w:rsid w:val="00ED38C3"/>
    <w:rsid w:val="00EE2931"/>
    <w:rsid w:val="00EF4F19"/>
    <w:rsid w:val="00F0511E"/>
    <w:rsid w:val="00F22343"/>
    <w:rsid w:val="00F23291"/>
    <w:rsid w:val="00F247A2"/>
    <w:rsid w:val="00F271C5"/>
    <w:rsid w:val="00F64470"/>
    <w:rsid w:val="00F83028"/>
    <w:rsid w:val="00F947C8"/>
    <w:rsid w:val="00FA6678"/>
    <w:rsid w:val="00FC016D"/>
    <w:rsid w:val="00FF1CBF"/>
    <w:rsid w:val="00FF50E2"/>
    <w:rsid w:val="00FF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A5BD"/>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60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customStyle="1" w:styleId="Heading1Char">
    <w:name w:val="Heading 1 Char"/>
    <w:basedOn w:val="DefaultParagraphFont"/>
    <w:link w:val="Heading1"/>
    <w:uiPriority w:val="9"/>
    <w:rsid w:val="0060525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FF50E2"/>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FF50E2"/>
    <w:rPr>
      <w:rFonts w:ascii="Calibri" w:hAnsi="Calibri"/>
      <w:szCs w:val="21"/>
    </w:rPr>
  </w:style>
  <w:style w:type="paragraph" w:styleId="NormalWeb">
    <w:name w:val="Normal (Web)"/>
    <w:basedOn w:val="Normal"/>
    <w:uiPriority w:val="99"/>
    <w:semiHidden/>
    <w:unhideWhenUsed/>
    <w:rsid w:val="00CA068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A068A"/>
    <w:rPr>
      <w:b/>
      <w:bCs/>
    </w:rPr>
  </w:style>
  <w:style w:type="character" w:customStyle="1" w:styleId="Subhead1slChar">
    <w:name w:val="Subhead 1_sl Char"/>
    <w:basedOn w:val="DefaultParagraphFont"/>
    <w:link w:val="Subhead1sl"/>
    <w:locked/>
    <w:rsid w:val="00393600"/>
    <w:rPr>
      <w:rFonts w:ascii="Gill Sans MT" w:eastAsia="Times New Roman" w:hAnsi="Gill Sans MT" w:cs="Times New Roman"/>
      <w:b/>
      <w:sz w:val="28"/>
      <w:szCs w:val="28"/>
    </w:rPr>
  </w:style>
  <w:style w:type="paragraph" w:customStyle="1" w:styleId="Subhead1sl">
    <w:name w:val="Subhead 1_sl"/>
    <w:basedOn w:val="Normal"/>
    <w:link w:val="Subhead1slChar"/>
    <w:qFormat/>
    <w:rsid w:val="00393600"/>
    <w:pPr>
      <w:tabs>
        <w:tab w:val="left" w:pos="360"/>
      </w:tabs>
      <w:spacing w:before="360" w:after="120" w:line="240" w:lineRule="auto"/>
    </w:pPr>
    <w:rPr>
      <w:rFonts w:ascii="Gill Sans MT" w:eastAsia="Times New Roman" w:hAnsi="Gill Sans MT" w:cs="Times New Roman"/>
      <w:b/>
      <w:sz w:val="28"/>
      <w:szCs w:val="28"/>
    </w:rPr>
  </w:style>
  <w:style w:type="character" w:customStyle="1" w:styleId="BasiccopyslChar">
    <w:name w:val="Basic copy_sl Char"/>
    <w:basedOn w:val="DefaultParagraphFont"/>
    <w:link w:val="Basiccopysl"/>
    <w:locked/>
    <w:rsid w:val="00393600"/>
    <w:rPr>
      <w:rFonts w:ascii="Garamond" w:eastAsia="Times New Roman" w:hAnsi="Garamond" w:cs="Times New Roman"/>
      <w:sz w:val="24"/>
      <w:szCs w:val="24"/>
    </w:rPr>
  </w:style>
  <w:style w:type="paragraph" w:customStyle="1" w:styleId="Basiccopysl">
    <w:name w:val="Basic copy_sl"/>
    <w:basedOn w:val="Normal"/>
    <w:link w:val="BasiccopyslChar"/>
    <w:qFormat/>
    <w:rsid w:val="00393600"/>
    <w:pPr>
      <w:tabs>
        <w:tab w:val="left" w:pos="360"/>
      </w:tabs>
      <w:spacing w:after="120" w:line="264" w:lineRule="auto"/>
      <w:jc w:val="left"/>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849">
      <w:bodyDiv w:val="1"/>
      <w:marLeft w:val="0"/>
      <w:marRight w:val="0"/>
      <w:marTop w:val="0"/>
      <w:marBottom w:val="0"/>
      <w:divBdr>
        <w:top w:val="none" w:sz="0" w:space="0" w:color="auto"/>
        <w:left w:val="none" w:sz="0" w:space="0" w:color="auto"/>
        <w:bottom w:val="none" w:sz="0" w:space="0" w:color="auto"/>
        <w:right w:val="none" w:sz="0" w:space="0" w:color="auto"/>
      </w:divBdr>
    </w:div>
    <w:div w:id="403987573">
      <w:bodyDiv w:val="1"/>
      <w:marLeft w:val="0"/>
      <w:marRight w:val="0"/>
      <w:marTop w:val="0"/>
      <w:marBottom w:val="0"/>
      <w:divBdr>
        <w:top w:val="none" w:sz="0" w:space="0" w:color="auto"/>
        <w:left w:val="none" w:sz="0" w:space="0" w:color="auto"/>
        <w:bottom w:val="none" w:sz="0" w:space="0" w:color="auto"/>
        <w:right w:val="none" w:sz="0" w:space="0" w:color="auto"/>
      </w:divBdr>
    </w:div>
    <w:div w:id="1033503433">
      <w:bodyDiv w:val="1"/>
      <w:marLeft w:val="0"/>
      <w:marRight w:val="0"/>
      <w:marTop w:val="0"/>
      <w:marBottom w:val="0"/>
      <w:divBdr>
        <w:top w:val="none" w:sz="0" w:space="0" w:color="auto"/>
        <w:left w:val="none" w:sz="0" w:space="0" w:color="auto"/>
        <w:bottom w:val="none" w:sz="0" w:space="0" w:color="auto"/>
        <w:right w:val="none" w:sz="0" w:space="0" w:color="auto"/>
      </w:divBdr>
      <w:divsChild>
        <w:div w:id="1650331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44681">
      <w:bodyDiv w:val="1"/>
      <w:marLeft w:val="0"/>
      <w:marRight w:val="0"/>
      <w:marTop w:val="0"/>
      <w:marBottom w:val="0"/>
      <w:divBdr>
        <w:top w:val="none" w:sz="0" w:space="0" w:color="auto"/>
        <w:left w:val="none" w:sz="0" w:space="0" w:color="auto"/>
        <w:bottom w:val="none" w:sz="0" w:space="0" w:color="auto"/>
        <w:right w:val="none" w:sz="0" w:space="0" w:color="auto"/>
      </w:divBdr>
    </w:div>
    <w:div w:id="1658342557">
      <w:bodyDiv w:val="1"/>
      <w:marLeft w:val="0"/>
      <w:marRight w:val="0"/>
      <w:marTop w:val="0"/>
      <w:marBottom w:val="0"/>
      <w:divBdr>
        <w:top w:val="none" w:sz="0" w:space="0" w:color="auto"/>
        <w:left w:val="none" w:sz="0" w:space="0" w:color="auto"/>
        <w:bottom w:val="none" w:sz="0" w:space="0" w:color="auto"/>
        <w:right w:val="none" w:sz="0" w:space="0" w:color="auto"/>
      </w:divBdr>
    </w:div>
    <w:div w:id="20503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local/lanow/la-me-ln-trump-go-back-to-your-country-20190715-stor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o.stanford.edu/entries/kierkegaard/" TargetMode="External"/><Relationship Id="rId12" Type="http://schemas.openxmlformats.org/officeDocument/2006/relationships/hyperlink" Target="https://twitter.com/ConceptualJ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inquirer.com/resizer/rUA0UDWlkD1vpRMoQ0ib-0_vo0o=/1400x932/smart/arc-anglerfish-arc2-prod-pmn.s3.amazonaws.com/public/U5Y5CIY63VBE7CJ4RDOTNE4TKY.jpg" TargetMode="External"/><Relationship Id="rId11" Type="http://schemas.openxmlformats.org/officeDocument/2006/relationships/hyperlink" Target="https://twitter.com/peterboghossian" TargetMode="External"/><Relationship Id="rId5" Type="http://schemas.openxmlformats.org/officeDocument/2006/relationships/image" Target="media/image1.jpeg"/><Relationship Id="rId10" Type="http://schemas.openxmlformats.org/officeDocument/2006/relationships/hyperlink" Target="https://www.latimes.com/politics/la-na-pol-booker-democrats-gun-control-20190508-story.html" TargetMode="External"/><Relationship Id="rId4" Type="http://schemas.openxmlformats.org/officeDocument/2006/relationships/webSettings" Target="webSettings.xml"/><Relationship Id="rId9" Type="http://schemas.openxmlformats.org/officeDocument/2006/relationships/hyperlink" Target="https://www.latimes.com/opinion/op-ed/la-oe-kay-abortion-rights-state-protections-20190611-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4088</Words>
  <Characters>23303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51</cp:revision>
  <dcterms:created xsi:type="dcterms:W3CDTF">2023-09-05T19:27:00Z</dcterms:created>
  <dcterms:modified xsi:type="dcterms:W3CDTF">2023-09-06T16:38:00Z</dcterms:modified>
</cp:coreProperties>
</file>